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35A" w:rsidRPr="001E7C99" w:rsidRDefault="0027020D" w:rsidP="003E2E23">
      <w:pPr>
        <w:pStyle w:val="Ttulo1"/>
        <w:spacing w:before="0" w:after="360" w:line="240" w:lineRule="auto"/>
        <w:jc w:val="center"/>
        <w:rPr>
          <w:rFonts w:ascii="Arial" w:hAnsi="Arial" w:cs="Arial"/>
          <w:b/>
          <w:sz w:val="28"/>
        </w:rPr>
      </w:pPr>
      <w:r w:rsidRPr="001E7C99">
        <w:rPr>
          <w:rFonts w:ascii="Arial" w:hAnsi="Arial" w:cs="Arial"/>
          <w:b/>
          <w:color w:val="auto"/>
          <w:sz w:val="28"/>
        </w:rPr>
        <w:t>Características</w:t>
      </w:r>
      <w:r w:rsidR="00CF435A" w:rsidRPr="001E7C99">
        <w:rPr>
          <w:rFonts w:ascii="Arial" w:hAnsi="Arial" w:cs="Arial"/>
          <w:b/>
          <w:color w:val="auto"/>
          <w:sz w:val="28"/>
        </w:rPr>
        <w:t xml:space="preserve"> de un docente universitario eficiente</w:t>
      </w:r>
    </w:p>
    <w:p w:rsidR="002B1739" w:rsidRPr="001E7C99" w:rsidRDefault="002B1739" w:rsidP="001E7C99">
      <w:pPr>
        <w:pStyle w:val="nombreParticipante"/>
        <w:jc w:val="right"/>
        <w:rPr>
          <w:rFonts w:ascii="Arial" w:hAnsi="Arial" w:cs="Arial"/>
          <w:sz w:val="20"/>
        </w:rPr>
      </w:pPr>
      <w:r w:rsidRPr="001E7C99">
        <w:rPr>
          <w:rFonts w:ascii="Arial" w:hAnsi="Arial" w:cs="Arial"/>
          <w:sz w:val="20"/>
        </w:rPr>
        <w:t>Rosa Fabiola Pérez Salas</w:t>
      </w:r>
    </w:p>
    <w:p w:rsidR="002B1739" w:rsidRPr="001E7C99" w:rsidRDefault="002B1739" w:rsidP="001E7C99">
      <w:pPr>
        <w:pStyle w:val="adscripcionParticipante"/>
        <w:jc w:val="right"/>
        <w:rPr>
          <w:rFonts w:ascii="Arial" w:hAnsi="Arial" w:cs="Arial"/>
          <w:sz w:val="20"/>
        </w:rPr>
      </w:pPr>
      <w:r w:rsidRPr="001E7C99">
        <w:rPr>
          <w:rFonts w:ascii="Arial" w:hAnsi="Arial" w:cs="Arial"/>
          <w:sz w:val="20"/>
        </w:rPr>
        <w:t>Universidad Pedagógica de Durango</w:t>
      </w:r>
    </w:p>
    <w:p w:rsidR="002B1739" w:rsidRPr="001E7C99" w:rsidRDefault="002B1739" w:rsidP="001E7C99">
      <w:pPr>
        <w:pStyle w:val="nombreParticipante"/>
        <w:jc w:val="right"/>
        <w:rPr>
          <w:rFonts w:ascii="Arial" w:hAnsi="Arial" w:cs="Arial"/>
          <w:sz w:val="20"/>
        </w:rPr>
      </w:pPr>
      <w:r w:rsidRPr="001E7C99">
        <w:rPr>
          <w:rFonts w:ascii="Arial" w:hAnsi="Arial" w:cs="Arial"/>
          <w:sz w:val="20"/>
        </w:rPr>
        <w:t>María Concepción Sosa Álvarez</w:t>
      </w:r>
    </w:p>
    <w:p w:rsidR="002B1739" w:rsidRPr="001E7C99" w:rsidRDefault="002B1739" w:rsidP="001E7C99">
      <w:pPr>
        <w:pStyle w:val="adscripcionParticipante"/>
        <w:jc w:val="right"/>
        <w:rPr>
          <w:rFonts w:ascii="Arial" w:hAnsi="Arial" w:cs="Arial"/>
          <w:sz w:val="20"/>
        </w:rPr>
      </w:pPr>
      <w:r w:rsidRPr="001E7C99">
        <w:rPr>
          <w:rFonts w:ascii="Arial" w:hAnsi="Arial" w:cs="Arial"/>
          <w:sz w:val="20"/>
        </w:rPr>
        <w:t xml:space="preserve">Universidad </w:t>
      </w:r>
      <w:r w:rsidR="00A635CD" w:rsidRPr="001E7C99">
        <w:rPr>
          <w:rFonts w:ascii="Arial" w:hAnsi="Arial" w:cs="Arial"/>
          <w:sz w:val="20"/>
        </w:rPr>
        <w:t xml:space="preserve">Politécnica </w:t>
      </w:r>
      <w:r w:rsidRPr="001E7C99">
        <w:rPr>
          <w:rFonts w:ascii="Arial" w:hAnsi="Arial" w:cs="Arial"/>
          <w:sz w:val="20"/>
        </w:rPr>
        <w:t xml:space="preserve"> de Durango</w:t>
      </w:r>
    </w:p>
    <w:p w:rsidR="002B1739" w:rsidRPr="001E7C99" w:rsidRDefault="002B1739" w:rsidP="002B1739">
      <w:pPr>
        <w:autoSpaceDE w:val="0"/>
        <w:autoSpaceDN w:val="0"/>
        <w:adjustRightInd w:val="0"/>
        <w:spacing w:after="0" w:line="240" w:lineRule="auto"/>
        <w:jc w:val="right"/>
        <w:rPr>
          <w:rFonts w:cs="Arial"/>
          <w:b/>
          <w:sz w:val="20"/>
        </w:rPr>
      </w:pPr>
    </w:p>
    <w:p w:rsidR="00211624" w:rsidRPr="001E7C99" w:rsidRDefault="002B1739" w:rsidP="003E2E23">
      <w:pPr>
        <w:spacing w:after="0" w:line="240" w:lineRule="auto"/>
        <w:jc w:val="center"/>
        <w:rPr>
          <w:rFonts w:cs="Arial"/>
          <w:i/>
          <w:sz w:val="20"/>
        </w:rPr>
      </w:pPr>
      <w:r w:rsidRPr="001E7C99">
        <w:rPr>
          <w:rFonts w:cs="Arial"/>
          <w:b/>
          <w:sz w:val="20"/>
        </w:rPr>
        <w:t>Resumen</w:t>
      </w:r>
    </w:p>
    <w:p w:rsidR="0050327F" w:rsidRPr="001E7C99" w:rsidRDefault="0050327F" w:rsidP="00452789">
      <w:pPr>
        <w:spacing w:after="0" w:line="240" w:lineRule="auto"/>
        <w:rPr>
          <w:rFonts w:cs="Arial"/>
          <w:b/>
          <w:sz w:val="20"/>
        </w:rPr>
      </w:pPr>
    </w:p>
    <w:p w:rsidR="0050327F" w:rsidRPr="001E7C99" w:rsidRDefault="00ED4DD3" w:rsidP="003E2E23">
      <w:pPr>
        <w:spacing w:after="0" w:line="240" w:lineRule="auto"/>
        <w:jc w:val="both"/>
        <w:rPr>
          <w:rFonts w:cs="Arial"/>
          <w:sz w:val="20"/>
        </w:rPr>
      </w:pPr>
      <w:r w:rsidRPr="001E7C99">
        <w:rPr>
          <w:rFonts w:cs="Arial"/>
          <w:sz w:val="20"/>
        </w:rPr>
        <w:t xml:space="preserve">El presente documento </w:t>
      </w:r>
      <w:r w:rsidR="00DA1EB4" w:rsidRPr="001E7C99">
        <w:rPr>
          <w:rFonts w:cs="Arial"/>
          <w:sz w:val="20"/>
        </w:rPr>
        <w:t xml:space="preserve">da cuenta de </w:t>
      </w:r>
      <w:r w:rsidRPr="001E7C99">
        <w:rPr>
          <w:rFonts w:cs="Arial"/>
          <w:sz w:val="20"/>
        </w:rPr>
        <w:t xml:space="preserve">los hallazgos de </w:t>
      </w:r>
      <w:r w:rsidR="00DA1EB4" w:rsidRPr="001E7C99">
        <w:rPr>
          <w:rFonts w:cs="Arial"/>
          <w:sz w:val="20"/>
        </w:rPr>
        <w:t>una investigación cualitativa</w:t>
      </w:r>
      <w:r w:rsidR="00211624" w:rsidRPr="001E7C99">
        <w:rPr>
          <w:rFonts w:cs="Arial"/>
          <w:sz w:val="20"/>
        </w:rPr>
        <w:t>,</w:t>
      </w:r>
      <w:r w:rsidR="00DA1EB4" w:rsidRPr="001E7C99">
        <w:rPr>
          <w:rFonts w:cs="Arial"/>
          <w:sz w:val="20"/>
        </w:rPr>
        <w:t xml:space="preserve"> </w:t>
      </w:r>
      <w:r w:rsidR="009F10EB" w:rsidRPr="001E7C99">
        <w:rPr>
          <w:rFonts w:cs="Arial"/>
          <w:sz w:val="20"/>
        </w:rPr>
        <w:t>cuyo</w:t>
      </w:r>
      <w:r w:rsidR="00DA1EB4" w:rsidRPr="001E7C99">
        <w:rPr>
          <w:rFonts w:cs="Arial"/>
          <w:sz w:val="20"/>
        </w:rPr>
        <w:t xml:space="preserve"> objetivo</w:t>
      </w:r>
      <w:r w:rsidR="009F10EB" w:rsidRPr="001E7C99">
        <w:rPr>
          <w:rFonts w:cs="Arial"/>
          <w:sz w:val="20"/>
        </w:rPr>
        <w:t xml:space="preserve"> </w:t>
      </w:r>
      <w:r w:rsidR="000C1078" w:rsidRPr="001E7C99">
        <w:rPr>
          <w:rFonts w:cs="Arial"/>
          <w:sz w:val="20"/>
        </w:rPr>
        <w:t>fue identificar las</w:t>
      </w:r>
      <w:r w:rsidR="009F10EB" w:rsidRPr="001E7C99">
        <w:rPr>
          <w:rFonts w:cs="Arial"/>
          <w:sz w:val="20"/>
        </w:rPr>
        <w:t xml:space="preserve"> </w:t>
      </w:r>
      <w:r w:rsidR="00DA1EB4" w:rsidRPr="001E7C99">
        <w:rPr>
          <w:rFonts w:cs="Arial"/>
          <w:sz w:val="20"/>
        </w:rPr>
        <w:t>características de un docente eficient</w:t>
      </w:r>
      <w:r w:rsidR="009F10EB" w:rsidRPr="001E7C99">
        <w:rPr>
          <w:rFonts w:cs="Arial"/>
          <w:sz w:val="20"/>
        </w:rPr>
        <w:t xml:space="preserve">e. </w:t>
      </w:r>
      <w:r w:rsidR="00DA1EB4" w:rsidRPr="001E7C99">
        <w:rPr>
          <w:rFonts w:cs="Arial"/>
          <w:sz w:val="20"/>
        </w:rPr>
        <w:t xml:space="preserve"> </w:t>
      </w:r>
      <w:r w:rsidR="00DD1B54" w:rsidRPr="001E7C99">
        <w:rPr>
          <w:rFonts w:cs="Arial"/>
          <w:sz w:val="20"/>
        </w:rPr>
        <w:t xml:space="preserve">Se utilizó el método de investigación cualitativa, </w:t>
      </w:r>
      <w:r w:rsidR="00CB1176" w:rsidRPr="001E7C99">
        <w:rPr>
          <w:rFonts w:cs="Arial"/>
          <w:sz w:val="20"/>
        </w:rPr>
        <w:t>“</w:t>
      </w:r>
      <w:r w:rsidR="00DA1EB4" w:rsidRPr="001E7C99">
        <w:rPr>
          <w:rFonts w:cs="Arial"/>
          <w:sz w:val="20"/>
        </w:rPr>
        <w:t>estudio de caso</w:t>
      </w:r>
      <w:r w:rsidR="00CB1176" w:rsidRPr="001E7C99">
        <w:rPr>
          <w:rFonts w:cs="Arial"/>
          <w:sz w:val="20"/>
        </w:rPr>
        <w:t>”, dirigido a</w:t>
      </w:r>
      <w:r w:rsidR="00DA1EB4" w:rsidRPr="001E7C99">
        <w:rPr>
          <w:rFonts w:cs="Arial"/>
          <w:sz w:val="20"/>
        </w:rPr>
        <w:t xml:space="preserve"> </w:t>
      </w:r>
      <w:r w:rsidR="001E7C99" w:rsidRPr="001E7C99">
        <w:rPr>
          <w:rFonts w:cs="Arial"/>
          <w:sz w:val="20"/>
        </w:rPr>
        <w:t>una profesora</w:t>
      </w:r>
      <w:r w:rsidR="00DA1EB4" w:rsidRPr="001E7C99">
        <w:rPr>
          <w:rFonts w:cs="Arial"/>
          <w:sz w:val="20"/>
        </w:rPr>
        <w:t xml:space="preserve"> de</w:t>
      </w:r>
      <w:r w:rsidR="00CB1176" w:rsidRPr="001E7C99">
        <w:rPr>
          <w:rFonts w:cs="Arial"/>
          <w:sz w:val="20"/>
        </w:rPr>
        <w:t xml:space="preserve"> </w:t>
      </w:r>
      <w:r w:rsidR="00DA1EB4" w:rsidRPr="001E7C99">
        <w:rPr>
          <w:rFonts w:cs="Arial"/>
          <w:sz w:val="20"/>
        </w:rPr>
        <w:t>educación superior</w:t>
      </w:r>
      <w:r w:rsidR="00CB1176" w:rsidRPr="001E7C99">
        <w:rPr>
          <w:rFonts w:cs="Arial"/>
          <w:sz w:val="20"/>
        </w:rPr>
        <w:t xml:space="preserve">. </w:t>
      </w:r>
      <w:r w:rsidR="00FB6369" w:rsidRPr="001E7C99">
        <w:rPr>
          <w:rFonts w:cs="Arial"/>
          <w:sz w:val="20"/>
        </w:rPr>
        <w:t>Para la obtención de datos, se llevó a cabo un análisis de los documentos que apoyan su labor, al igual que</w:t>
      </w:r>
      <w:r w:rsidR="007E6D1F" w:rsidRPr="001E7C99">
        <w:rPr>
          <w:rFonts w:cs="Arial"/>
          <w:sz w:val="20"/>
        </w:rPr>
        <w:t xml:space="preserve"> entrevistas tanto a ella como a sus alumnos. Las categorías resultantes </w:t>
      </w:r>
      <w:r w:rsidR="00DA1EB4" w:rsidRPr="001E7C99">
        <w:rPr>
          <w:rFonts w:cs="Arial"/>
          <w:sz w:val="20"/>
        </w:rPr>
        <w:t xml:space="preserve">permiten observar que las particularidades de un docente eficiente </w:t>
      </w:r>
      <w:r w:rsidR="00925713" w:rsidRPr="001E7C99">
        <w:rPr>
          <w:rFonts w:cs="Arial"/>
          <w:sz w:val="20"/>
        </w:rPr>
        <w:t xml:space="preserve">son </w:t>
      </w:r>
      <w:r w:rsidR="00DA1EB4" w:rsidRPr="001E7C99">
        <w:rPr>
          <w:rFonts w:cs="Arial"/>
          <w:sz w:val="20"/>
        </w:rPr>
        <w:t>dadas por</w:t>
      </w:r>
      <w:r w:rsidR="009F10EB" w:rsidRPr="001E7C99">
        <w:rPr>
          <w:rFonts w:cs="Arial"/>
          <w:sz w:val="20"/>
        </w:rPr>
        <w:t xml:space="preserve">: </w:t>
      </w:r>
      <w:r w:rsidR="00660E8A" w:rsidRPr="001E7C99">
        <w:rPr>
          <w:rFonts w:cs="Arial"/>
          <w:sz w:val="20"/>
        </w:rPr>
        <w:t xml:space="preserve">sus </w:t>
      </w:r>
      <w:r w:rsidR="00DD1B54" w:rsidRPr="001E7C99">
        <w:rPr>
          <w:rFonts w:cs="Arial"/>
          <w:sz w:val="20"/>
        </w:rPr>
        <w:t>epifanías</w:t>
      </w:r>
      <w:r w:rsidR="00DA1EB4" w:rsidRPr="001E7C99">
        <w:rPr>
          <w:rFonts w:cs="Arial"/>
          <w:sz w:val="20"/>
        </w:rPr>
        <w:t xml:space="preserve">, la valoración positiva de su desempeño profesional, las relaciones con sus estudiantes, </w:t>
      </w:r>
      <w:r w:rsidR="00615919" w:rsidRPr="001E7C99">
        <w:rPr>
          <w:rFonts w:cs="Arial"/>
          <w:sz w:val="20"/>
        </w:rPr>
        <w:t>los</w:t>
      </w:r>
      <w:r w:rsidR="00DA1EB4" w:rsidRPr="001E7C99">
        <w:rPr>
          <w:rFonts w:cs="Arial"/>
          <w:sz w:val="20"/>
        </w:rPr>
        <w:t xml:space="preserve"> procesos de enseñanza-aprendizaje, </w:t>
      </w:r>
      <w:r w:rsidR="00615919" w:rsidRPr="001E7C99">
        <w:rPr>
          <w:rFonts w:cs="Arial"/>
          <w:sz w:val="20"/>
        </w:rPr>
        <w:t xml:space="preserve">y una </w:t>
      </w:r>
      <w:r w:rsidR="00DA1EB4" w:rsidRPr="001E7C99">
        <w:rPr>
          <w:rFonts w:cs="Arial"/>
          <w:sz w:val="20"/>
        </w:rPr>
        <w:t>evaluación y planeación acordes a las necesidades de los estudiantes para la promoción del aprendizaj</w:t>
      </w:r>
      <w:r w:rsidR="00FB6369" w:rsidRPr="001E7C99">
        <w:rPr>
          <w:rFonts w:cs="Arial"/>
          <w:sz w:val="20"/>
        </w:rPr>
        <w:t>e</w:t>
      </w:r>
      <w:r w:rsidR="00DA1EB4" w:rsidRPr="001E7C99">
        <w:rPr>
          <w:rFonts w:cs="Arial"/>
          <w:sz w:val="20"/>
        </w:rPr>
        <w:t>.</w:t>
      </w:r>
    </w:p>
    <w:p w:rsidR="007B5869" w:rsidRPr="001E7C99" w:rsidRDefault="007B5869">
      <w:pPr>
        <w:spacing w:after="0" w:line="240" w:lineRule="auto"/>
        <w:rPr>
          <w:rFonts w:cs="Arial"/>
          <w:sz w:val="20"/>
        </w:rPr>
      </w:pPr>
    </w:p>
    <w:p w:rsidR="00D81881" w:rsidRPr="001E7C99" w:rsidRDefault="00D81881" w:rsidP="001E7C99">
      <w:pPr>
        <w:spacing w:after="0" w:line="240" w:lineRule="auto"/>
        <w:rPr>
          <w:rFonts w:cs="Arial"/>
          <w:sz w:val="20"/>
        </w:rPr>
      </w:pPr>
      <w:r w:rsidRPr="001E7C99">
        <w:rPr>
          <w:rFonts w:cs="Arial"/>
          <w:b/>
          <w:sz w:val="20"/>
        </w:rPr>
        <w:t>Palabras clave</w:t>
      </w:r>
      <w:r w:rsidRPr="001E7C99">
        <w:rPr>
          <w:rFonts w:cs="Arial"/>
          <w:sz w:val="20"/>
        </w:rPr>
        <w:t xml:space="preserve">: </w:t>
      </w:r>
      <w:r w:rsidR="00CC2007" w:rsidRPr="001E7C99">
        <w:rPr>
          <w:rFonts w:cs="Arial"/>
          <w:sz w:val="20"/>
        </w:rPr>
        <w:t>D</w:t>
      </w:r>
      <w:r w:rsidRPr="001E7C99">
        <w:rPr>
          <w:rFonts w:cs="Arial"/>
          <w:sz w:val="20"/>
        </w:rPr>
        <w:t xml:space="preserve">ocente eficiente, </w:t>
      </w:r>
      <w:r w:rsidR="00CC2007" w:rsidRPr="001E7C99">
        <w:rPr>
          <w:rFonts w:cs="Arial"/>
          <w:sz w:val="20"/>
        </w:rPr>
        <w:t xml:space="preserve">epifanías, </w:t>
      </w:r>
      <w:r w:rsidR="00FE42A8" w:rsidRPr="001E7C99">
        <w:rPr>
          <w:rFonts w:cs="Arial"/>
          <w:sz w:val="20"/>
        </w:rPr>
        <w:t>valoración docente.</w:t>
      </w:r>
    </w:p>
    <w:p w:rsidR="001E7C99" w:rsidRDefault="001E7C99" w:rsidP="001E7C99">
      <w:pPr>
        <w:spacing w:after="0" w:line="480" w:lineRule="auto"/>
        <w:jc w:val="center"/>
        <w:rPr>
          <w:rFonts w:ascii="Times New Roman" w:hAnsi="Times New Roman" w:cs="Times New Roman"/>
          <w:b/>
          <w:szCs w:val="24"/>
          <w:lang w:val="es-ES"/>
        </w:rPr>
      </w:pPr>
    </w:p>
    <w:p w:rsidR="00CF5EF3" w:rsidRDefault="00CF5EF3" w:rsidP="001E7C99">
      <w:pPr>
        <w:spacing w:after="0" w:line="480" w:lineRule="auto"/>
        <w:jc w:val="center"/>
        <w:rPr>
          <w:rFonts w:ascii="Times New Roman" w:hAnsi="Times New Roman" w:cs="Times New Roman"/>
          <w:b/>
          <w:szCs w:val="24"/>
          <w:lang w:val="es-ES"/>
        </w:rPr>
      </w:pPr>
      <w:bookmarkStart w:id="0" w:name="_GoBack"/>
      <w:bookmarkEnd w:id="0"/>
    </w:p>
    <w:p w:rsidR="00CF435A" w:rsidRPr="001E7C99" w:rsidRDefault="00CF435A" w:rsidP="001E7C99">
      <w:pPr>
        <w:pStyle w:val="Ttulo2"/>
        <w:spacing w:before="0" w:line="480" w:lineRule="auto"/>
        <w:rPr>
          <w:rFonts w:ascii="Arial" w:hAnsi="Arial" w:cs="Arial"/>
          <w:b/>
          <w:color w:val="000000" w:themeColor="text1"/>
          <w:sz w:val="24"/>
          <w:szCs w:val="24"/>
        </w:rPr>
      </w:pPr>
      <w:r w:rsidRPr="001E7C99">
        <w:rPr>
          <w:rFonts w:ascii="Arial" w:hAnsi="Arial" w:cs="Arial"/>
          <w:b/>
          <w:color w:val="000000" w:themeColor="text1"/>
          <w:sz w:val="24"/>
          <w:szCs w:val="24"/>
        </w:rPr>
        <w:t xml:space="preserve">Introducción </w:t>
      </w:r>
    </w:p>
    <w:p w:rsidR="001E7C99" w:rsidRDefault="001E7C99" w:rsidP="001E7C99">
      <w:pPr>
        <w:spacing w:after="0" w:line="480" w:lineRule="auto"/>
        <w:jc w:val="both"/>
        <w:rPr>
          <w:rFonts w:cs="Arial"/>
          <w:szCs w:val="24"/>
        </w:rPr>
      </w:pPr>
    </w:p>
    <w:p w:rsidR="005909CA" w:rsidRPr="001E7C99" w:rsidRDefault="006A62D7" w:rsidP="001E7C99">
      <w:pPr>
        <w:spacing w:after="0" w:line="480" w:lineRule="auto"/>
        <w:jc w:val="both"/>
        <w:rPr>
          <w:rFonts w:cs="Arial"/>
          <w:szCs w:val="24"/>
        </w:rPr>
      </w:pPr>
      <w:r w:rsidRPr="001E7C99">
        <w:rPr>
          <w:rFonts w:cs="Arial"/>
          <w:szCs w:val="24"/>
        </w:rPr>
        <w:t>La ed</w:t>
      </w:r>
      <w:r w:rsidR="007B5869" w:rsidRPr="001E7C99">
        <w:rPr>
          <w:rFonts w:cs="Arial"/>
          <w:szCs w:val="24"/>
        </w:rPr>
        <w:t>ucación superior exige</w:t>
      </w:r>
      <w:r w:rsidRPr="001E7C99">
        <w:rPr>
          <w:rFonts w:cs="Arial"/>
          <w:szCs w:val="24"/>
        </w:rPr>
        <w:t xml:space="preserve"> docentes</w:t>
      </w:r>
      <w:r w:rsidR="007B5869" w:rsidRPr="001E7C99">
        <w:rPr>
          <w:rFonts w:cs="Arial"/>
          <w:szCs w:val="24"/>
        </w:rPr>
        <w:t xml:space="preserve"> </w:t>
      </w:r>
      <w:r w:rsidRPr="001E7C99">
        <w:rPr>
          <w:rFonts w:cs="Arial"/>
          <w:szCs w:val="24"/>
        </w:rPr>
        <w:t xml:space="preserve">“eficientes”, </w:t>
      </w:r>
      <w:r w:rsidR="00ED2318" w:rsidRPr="001E7C99">
        <w:rPr>
          <w:rFonts w:cs="Arial"/>
          <w:szCs w:val="24"/>
        </w:rPr>
        <w:t>cuyo desempeño se dirija</w:t>
      </w:r>
      <w:r w:rsidRPr="001E7C99">
        <w:rPr>
          <w:rFonts w:cs="Arial"/>
          <w:szCs w:val="24"/>
        </w:rPr>
        <w:t xml:space="preserve"> </w:t>
      </w:r>
      <w:r w:rsidR="0036336C" w:rsidRPr="001E7C99">
        <w:rPr>
          <w:rFonts w:cs="Arial"/>
          <w:szCs w:val="24"/>
        </w:rPr>
        <w:t>hacia</w:t>
      </w:r>
      <w:r w:rsidR="00DF0BD0" w:rsidRPr="001E7C99">
        <w:rPr>
          <w:rFonts w:cs="Arial"/>
          <w:szCs w:val="24"/>
        </w:rPr>
        <w:t xml:space="preserve"> el uso </w:t>
      </w:r>
      <w:r w:rsidRPr="001E7C99">
        <w:rPr>
          <w:rFonts w:cs="Arial"/>
          <w:szCs w:val="24"/>
        </w:rPr>
        <w:t>óptim</w:t>
      </w:r>
      <w:r w:rsidR="00DF0BD0" w:rsidRPr="001E7C99">
        <w:rPr>
          <w:rFonts w:cs="Arial"/>
          <w:szCs w:val="24"/>
        </w:rPr>
        <w:t xml:space="preserve">o de </w:t>
      </w:r>
      <w:r w:rsidR="00AC7515" w:rsidRPr="001E7C99">
        <w:rPr>
          <w:rFonts w:cs="Arial"/>
          <w:szCs w:val="24"/>
        </w:rPr>
        <w:t>los</w:t>
      </w:r>
      <w:r w:rsidR="00DF0BD0" w:rsidRPr="001E7C99">
        <w:rPr>
          <w:rFonts w:cs="Arial"/>
          <w:szCs w:val="24"/>
        </w:rPr>
        <w:t xml:space="preserve"> recursos </w:t>
      </w:r>
      <w:r w:rsidR="0036336C" w:rsidRPr="001E7C99">
        <w:rPr>
          <w:rFonts w:cs="Arial"/>
          <w:szCs w:val="24"/>
        </w:rPr>
        <w:t>disponibles</w:t>
      </w:r>
      <w:r w:rsidR="00AC7515" w:rsidRPr="001E7C99">
        <w:rPr>
          <w:rFonts w:cs="Arial"/>
          <w:szCs w:val="24"/>
        </w:rPr>
        <w:t xml:space="preserve">, </w:t>
      </w:r>
      <w:r w:rsidR="00135BA1" w:rsidRPr="001E7C99">
        <w:rPr>
          <w:rFonts w:cs="Arial"/>
          <w:szCs w:val="24"/>
        </w:rPr>
        <w:t>y al logro de</w:t>
      </w:r>
      <w:r w:rsidRPr="001E7C99">
        <w:rPr>
          <w:rFonts w:cs="Arial"/>
          <w:szCs w:val="24"/>
        </w:rPr>
        <w:t xml:space="preserve"> los objetivos de aprendizaje</w:t>
      </w:r>
      <w:r w:rsidR="000E1100" w:rsidRPr="001E7C99">
        <w:rPr>
          <w:rFonts w:cs="Arial"/>
          <w:szCs w:val="24"/>
        </w:rPr>
        <w:t xml:space="preserve">. </w:t>
      </w:r>
      <w:r w:rsidR="007B5869" w:rsidRPr="001E7C99">
        <w:rPr>
          <w:rFonts w:cs="Arial"/>
          <w:szCs w:val="24"/>
        </w:rPr>
        <w:t xml:space="preserve"> </w:t>
      </w:r>
      <w:r w:rsidR="005909CA" w:rsidRPr="001E7C99">
        <w:rPr>
          <w:rFonts w:cs="Arial"/>
          <w:szCs w:val="24"/>
        </w:rPr>
        <w:t>La eficiencia se ha entendido tradicionalmente, en términos de economía, como la optimización de los recursos para el logro de los objetivos propuestos. Actualmente se ha trascendido a una concepción de eficiencia en la educación que privilegia la relación entre lo que el proceso educacional debe ser y su instrumentación, hacer lo correcto correctamente (Villarroel, 2001). Por su parte Chirinos y Padrón (2010) definen eficiencia docente como el quehacer que involucra los procedimientos, los medios y los recursos empleados por el docente, que en conjunto contribuyen al logro de los objetivos en el proceso de aprendizaje.</w:t>
      </w:r>
    </w:p>
    <w:p w:rsidR="006A62D7" w:rsidRPr="001E7C99" w:rsidRDefault="005909CA" w:rsidP="001E7C99">
      <w:pPr>
        <w:spacing w:after="0" w:line="480" w:lineRule="auto"/>
        <w:jc w:val="both"/>
        <w:rPr>
          <w:rFonts w:cs="Arial"/>
          <w:szCs w:val="24"/>
        </w:rPr>
      </w:pPr>
      <w:r w:rsidRPr="001E7C99">
        <w:rPr>
          <w:rFonts w:cs="Arial"/>
          <w:szCs w:val="24"/>
        </w:rPr>
        <w:lastRenderedPageBreak/>
        <w:tab/>
        <w:t xml:space="preserve">Ser docente eficiente no es sencillo; son pocos los que logran destacar, sobre todo en la educación superior. Es bien sabido </w:t>
      </w:r>
      <w:r w:rsidR="001E7C99" w:rsidRPr="001E7C99">
        <w:rPr>
          <w:rFonts w:cs="Arial"/>
          <w:szCs w:val="24"/>
        </w:rPr>
        <w:t>que,</w:t>
      </w:r>
      <w:r w:rsidRPr="001E7C99">
        <w:rPr>
          <w:rFonts w:cs="Arial"/>
          <w:szCs w:val="24"/>
        </w:rPr>
        <w:t xml:space="preserve"> en este nivel, existen docentes cuyos conocimientos en diferentes áreas curriculares son amplios y atinadamente aplicados en las actividades de promoción para el aprendizaje. Pero ¿Por qué son eficientes? ¿Qué es lo que caracteriza a un docente eficiente? En ello radica el interés de la presente investigación.</w:t>
      </w:r>
      <w:r w:rsidR="00604A78" w:rsidRPr="001E7C99">
        <w:rPr>
          <w:rFonts w:cs="Arial"/>
          <w:szCs w:val="24"/>
        </w:rPr>
        <w:t xml:space="preserve"> Para responder a estas interrogantes, e</w:t>
      </w:r>
      <w:r w:rsidR="00153B6D" w:rsidRPr="001E7C99">
        <w:rPr>
          <w:rFonts w:cs="Arial"/>
          <w:szCs w:val="24"/>
        </w:rPr>
        <w:t xml:space="preserve">sta investigación plantea </w:t>
      </w:r>
      <w:r w:rsidR="00C22D1B" w:rsidRPr="001E7C99">
        <w:rPr>
          <w:rFonts w:cs="Arial"/>
          <w:szCs w:val="24"/>
        </w:rPr>
        <w:t>identificar las características de un profesor Universi</w:t>
      </w:r>
      <w:r w:rsidR="00250FF0" w:rsidRPr="001E7C99">
        <w:rPr>
          <w:rFonts w:cs="Arial"/>
          <w:szCs w:val="24"/>
        </w:rPr>
        <w:t>t</w:t>
      </w:r>
      <w:r w:rsidR="00C22D1B" w:rsidRPr="001E7C99">
        <w:rPr>
          <w:rFonts w:cs="Arial"/>
          <w:szCs w:val="24"/>
        </w:rPr>
        <w:t xml:space="preserve">ario, a partir de las percepciones de alumnos </w:t>
      </w:r>
      <w:r w:rsidR="00250FF0" w:rsidRPr="001E7C99">
        <w:rPr>
          <w:rFonts w:cs="Arial"/>
          <w:szCs w:val="24"/>
        </w:rPr>
        <w:t>y la profesora sujeta de estudio</w:t>
      </w:r>
      <w:r w:rsidR="00C22D1B" w:rsidRPr="001E7C99">
        <w:rPr>
          <w:rFonts w:cs="Arial"/>
          <w:szCs w:val="24"/>
        </w:rPr>
        <w:t>.</w:t>
      </w:r>
      <w:r w:rsidR="00153B6D" w:rsidRPr="001E7C99">
        <w:rPr>
          <w:rFonts w:cs="Arial"/>
          <w:szCs w:val="24"/>
        </w:rPr>
        <w:t xml:space="preserve"> </w:t>
      </w:r>
    </w:p>
    <w:p w:rsidR="00604A78" w:rsidRPr="001E7C99" w:rsidRDefault="00604A78" w:rsidP="001E7C99">
      <w:pPr>
        <w:spacing w:after="0" w:line="480" w:lineRule="auto"/>
        <w:rPr>
          <w:rFonts w:cs="Arial"/>
          <w:szCs w:val="24"/>
        </w:rPr>
      </w:pPr>
    </w:p>
    <w:p w:rsidR="001533F9" w:rsidRPr="001E7C99" w:rsidRDefault="001533F9" w:rsidP="001E7C99">
      <w:pPr>
        <w:pStyle w:val="Ttulo2"/>
        <w:spacing w:before="0" w:line="480" w:lineRule="auto"/>
        <w:rPr>
          <w:rFonts w:ascii="Arial" w:hAnsi="Arial" w:cs="Arial"/>
          <w:b/>
          <w:color w:val="000000" w:themeColor="text1"/>
          <w:sz w:val="24"/>
          <w:szCs w:val="24"/>
        </w:rPr>
      </w:pPr>
      <w:r w:rsidRPr="001E7C99">
        <w:rPr>
          <w:rFonts w:ascii="Arial" w:hAnsi="Arial" w:cs="Arial"/>
          <w:b/>
          <w:color w:val="000000" w:themeColor="text1"/>
          <w:sz w:val="24"/>
          <w:szCs w:val="24"/>
        </w:rPr>
        <w:t xml:space="preserve">Método </w:t>
      </w:r>
    </w:p>
    <w:p w:rsidR="001E7C99" w:rsidRDefault="001E7C99" w:rsidP="001E7C99">
      <w:pPr>
        <w:spacing w:after="0" w:line="480" w:lineRule="auto"/>
        <w:jc w:val="both"/>
        <w:rPr>
          <w:rFonts w:cs="Arial"/>
          <w:szCs w:val="24"/>
        </w:rPr>
      </w:pPr>
    </w:p>
    <w:p w:rsidR="00720018" w:rsidRPr="001E7C99" w:rsidRDefault="00A74895" w:rsidP="001E7C99">
      <w:pPr>
        <w:spacing w:after="0" w:line="480" w:lineRule="auto"/>
        <w:jc w:val="both"/>
        <w:rPr>
          <w:rFonts w:cs="Arial"/>
          <w:szCs w:val="24"/>
        </w:rPr>
      </w:pPr>
      <w:r w:rsidRPr="001E7C99">
        <w:rPr>
          <w:rFonts w:cs="Arial"/>
          <w:szCs w:val="24"/>
        </w:rPr>
        <w:t>El método de investigación corresponde al estudio de caso, en el cual</w:t>
      </w:r>
      <w:r w:rsidR="00310DEB" w:rsidRPr="001E7C99">
        <w:rPr>
          <w:rFonts w:cs="Arial"/>
          <w:szCs w:val="24"/>
        </w:rPr>
        <w:t xml:space="preserve"> </w:t>
      </w:r>
      <w:r w:rsidRPr="001E7C99">
        <w:rPr>
          <w:rFonts w:cs="Arial"/>
          <w:szCs w:val="24"/>
        </w:rPr>
        <w:t>e</w:t>
      </w:r>
      <w:r w:rsidR="008B184E" w:rsidRPr="001E7C99">
        <w:rPr>
          <w:rFonts w:cs="Arial"/>
          <w:szCs w:val="24"/>
        </w:rPr>
        <w:t>l</w:t>
      </w:r>
      <w:r w:rsidR="00B2091D" w:rsidRPr="001E7C99">
        <w:rPr>
          <w:rFonts w:cs="Arial"/>
          <w:szCs w:val="24"/>
        </w:rPr>
        <w:t xml:space="preserve"> investigador </w:t>
      </w:r>
      <w:r w:rsidR="00720018" w:rsidRPr="001E7C99">
        <w:rPr>
          <w:rFonts w:cs="Arial"/>
          <w:szCs w:val="24"/>
        </w:rPr>
        <w:t>analiza</w:t>
      </w:r>
      <w:r w:rsidR="00B2091D" w:rsidRPr="001E7C99">
        <w:rPr>
          <w:rFonts w:cs="Arial"/>
          <w:szCs w:val="24"/>
        </w:rPr>
        <w:t xml:space="preserve"> un sistema acotado</w:t>
      </w:r>
      <w:r w:rsidR="00BF2441" w:rsidRPr="001E7C99">
        <w:rPr>
          <w:rFonts w:cs="Arial"/>
          <w:szCs w:val="24"/>
        </w:rPr>
        <w:t xml:space="preserve"> </w:t>
      </w:r>
      <w:r w:rsidR="00B2091D" w:rsidRPr="001E7C99">
        <w:rPr>
          <w:rFonts w:cs="Arial"/>
          <w:szCs w:val="24"/>
        </w:rPr>
        <w:t>o múltiples sistemas delimitad</w:t>
      </w:r>
      <w:r w:rsidR="008B184E" w:rsidRPr="001E7C99">
        <w:rPr>
          <w:rFonts w:cs="Arial"/>
          <w:szCs w:val="24"/>
        </w:rPr>
        <w:t>o</w:t>
      </w:r>
      <w:r w:rsidR="0050303F" w:rsidRPr="001E7C99">
        <w:rPr>
          <w:rFonts w:cs="Arial"/>
          <w:szCs w:val="24"/>
        </w:rPr>
        <w:t>s en</w:t>
      </w:r>
      <w:r w:rsidR="00B2091D" w:rsidRPr="001E7C99">
        <w:rPr>
          <w:rFonts w:cs="Arial"/>
          <w:szCs w:val="24"/>
        </w:rPr>
        <w:t xml:space="preserve"> el tiempo, a través de la recolección detal</w:t>
      </w:r>
      <w:r w:rsidR="00720018" w:rsidRPr="001E7C99">
        <w:rPr>
          <w:rFonts w:cs="Arial"/>
          <w:szCs w:val="24"/>
        </w:rPr>
        <w:t xml:space="preserve">lada y </w:t>
      </w:r>
      <w:r w:rsidR="00630FA3" w:rsidRPr="001E7C99">
        <w:rPr>
          <w:rFonts w:cs="Arial"/>
          <w:szCs w:val="24"/>
        </w:rPr>
        <w:t>profunda</w:t>
      </w:r>
      <w:r w:rsidR="008B184E" w:rsidRPr="001E7C99">
        <w:rPr>
          <w:rFonts w:cs="Arial"/>
          <w:szCs w:val="24"/>
        </w:rPr>
        <w:t xml:space="preserve"> de</w:t>
      </w:r>
      <w:r w:rsidR="00720018" w:rsidRPr="001E7C99">
        <w:rPr>
          <w:rFonts w:cs="Arial"/>
          <w:szCs w:val="24"/>
        </w:rPr>
        <w:t xml:space="preserve"> </w:t>
      </w:r>
      <w:r w:rsidR="001E7C99" w:rsidRPr="001E7C99">
        <w:rPr>
          <w:rFonts w:cs="Arial"/>
          <w:szCs w:val="24"/>
        </w:rPr>
        <w:t>datos; involucra</w:t>
      </w:r>
      <w:r w:rsidR="00B2091D" w:rsidRPr="001E7C99">
        <w:rPr>
          <w:rFonts w:cs="Arial"/>
          <w:szCs w:val="24"/>
        </w:rPr>
        <w:t xml:space="preserve"> fuentes de información</w:t>
      </w:r>
      <w:r w:rsidR="007E2BC7" w:rsidRPr="001E7C99">
        <w:rPr>
          <w:rFonts w:cs="Arial"/>
          <w:szCs w:val="24"/>
        </w:rPr>
        <w:t xml:space="preserve"> como o</w:t>
      </w:r>
      <w:r w:rsidR="00B2091D" w:rsidRPr="001E7C99">
        <w:rPr>
          <w:rFonts w:cs="Arial"/>
          <w:szCs w:val="24"/>
        </w:rPr>
        <w:t xml:space="preserve">bservaciones, entrevistas, </w:t>
      </w:r>
      <w:r w:rsidR="00720018" w:rsidRPr="001E7C99">
        <w:rPr>
          <w:rFonts w:cs="Arial"/>
          <w:szCs w:val="24"/>
        </w:rPr>
        <w:t>material</w:t>
      </w:r>
      <w:r w:rsidR="009B2812" w:rsidRPr="001E7C99">
        <w:rPr>
          <w:rFonts w:cs="Arial"/>
          <w:szCs w:val="24"/>
        </w:rPr>
        <w:t xml:space="preserve"> </w:t>
      </w:r>
      <w:r w:rsidR="001E7C99" w:rsidRPr="001E7C99">
        <w:rPr>
          <w:rFonts w:cs="Arial"/>
          <w:szCs w:val="24"/>
        </w:rPr>
        <w:t>audiovisual, documentos</w:t>
      </w:r>
      <w:r w:rsidR="00B2091D" w:rsidRPr="001E7C99">
        <w:rPr>
          <w:rFonts w:cs="Arial"/>
          <w:szCs w:val="24"/>
        </w:rPr>
        <w:t xml:space="preserve"> e informes, y </w:t>
      </w:r>
      <w:r w:rsidR="00720018" w:rsidRPr="001E7C99">
        <w:rPr>
          <w:rFonts w:cs="Arial"/>
          <w:szCs w:val="24"/>
        </w:rPr>
        <w:t xml:space="preserve">reporta la descripción de un caso y temas basados en </w:t>
      </w:r>
      <w:r w:rsidR="00CF5EF3" w:rsidRPr="001E7C99">
        <w:rPr>
          <w:rFonts w:cs="Arial"/>
          <w:szCs w:val="24"/>
        </w:rPr>
        <w:t>el caso</w:t>
      </w:r>
      <w:r w:rsidR="005909CA" w:rsidRPr="001E7C99">
        <w:rPr>
          <w:rFonts w:cs="Arial"/>
          <w:szCs w:val="24"/>
        </w:rPr>
        <w:t xml:space="preserve"> </w:t>
      </w:r>
      <w:r w:rsidR="00720018" w:rsidRPr="001E7C99">
        <w:rPr>
          <w:rFonts w:cs="Arial"/>
          <w:szCs w:val="24"/>
        </w:rPr>
        <w:t>(</w:t>
      </w:r>
      <w:proofErr w:type="spellStart"/>
      <w:r w:rsidR="00720018" w:rsidRPr="001E7C99">
        <w:rPr>
          <w:rFonts w:cs="Arial"/>
          <w:szCs w:val="24"/>
        </w:rPr>
        <w:t>Creswell</w:t>
      </w:r>
      <w:proofErr w:type="spellEnd"/>
      <w:r w:rsidR="00720018" w:rsidRPr="001E7C99">
        <w:rPr>
          <w:rFonts w:cs="Arial"/>
          <w:szCs w:val="24"/>
        </w:rPr>
        <w:t>, 2007)</w:t>
      </w:r>
      <w:r w:rsidR="009F19FB" w:rsidRPr="001E7C99">
        <w:rPr>
          <w:rFonts w:cs="Arial"/>
          <w:szCs w:val="24"/>
        </w:rPr>
        <w:t>.</w:t>
      </w:r>
      <w:r w:rsidR="00B01C1F" w:rsidRPr="001E7C99">
        <w:rPr>
          <w:rFonts w:cs="Arial"/>
          <w:szCs w:val="24"/>
        </w:rPr>
        <w:t xml:space="preserve"> </w:t>
      </w:r>
    </w:p>
    <w:p w:rsidR="001533F9" w:rsidRPr="001E7C99" w:rsidRDefault="00CC7C49" w:rsidP="001E7C99">
      <w:pPr>
        <w:autoSpaceDE w:val="0"/>
        <w:autoSpaceDN w:val="0"/>
        <w:adjustRightInd w:val="0"/>
        <w:spacing w:after="0" w:line="480" w:lineRule="auto"/>
        <w:ind w:firstLine="709"/>
        <w:jc w:val="both"/>
        <w:rPr>
          <w:rFonts w:cs="Arial"/>
          <w:szCs w:val="24"/>
        </w:rPr>
      </w:pPr>
      <w:r w:rsidRPr="001E7C99">
        <w:rPr>
          <w:rFonts w:cs="Arial"/>
          <w:szCs w:val="24"/>
        </w:rPr>
        <w:t>Se</w:t>
      </w:r>
      <w:r w:rsidR="00052AB6" w:rsidRPr="001E7C99">
        <w:rPr>
          <w:rFonts w:cs="Arial"/>
          <w:szCs w:val="24"/>
        </w:rPr>
        <w:t xml:space="preserve"> analizaron documentos </w:t>
      </w:r>
      <w:r w:rsidR="00E744DE" w:rsidRPr="001E7C99">
        <w:rPr>
          <w:rFonts w:cs="Arial"/>
          <w:szCs w:val="24"/>
        </w:rPr>
        <w:t xml:space="preserve">oficiales e </w:t>
      </w:r>
      <w:r w:rsidR="001E7C99" w:rsidRPr="001E7C99">
        <w:rPr>
          <w:rFonts w:cs="Arial"/>
          <w:szCs w:val="24"/>
        </w:rPr>
        <w:t>informes de</w:t>
      </w:r>
      <w:r w:rsidR="00E744DE" w:rsidRPr="001E7C99">
        <w:rPr>
          <w:rFonts w:cs="Arial"/>
          <w:szCs w:val="24"/>
        </w:rPr>
        <w:t xml:space="preserve"> la</w:t>
      </w:r>
      <w:r w:rsidR="00153B6D" w:rsidRPr="001E7C99">
        <w:rPr>
          <w:rFonts w:cs="Arial"/>
          <w:szCs w:val="24"/>
        </w:rPr>
        <w:t xml:space="preserve"> profesora</w:t>
      </w:r>
      <w:r w:rsidR="00052AB6" w:rsidRPr="001E7C99">
        <w:rPr>
          <w:rFonts w:cs="Arial"/>
          <w:szCs w:val="24"/>
        </w:rPr>
        <w:t>, los cuales “sirven como sustitutos de registros de actividades que el investigador no puede observar directamente” (</w:t>
      </w:r>
      <w:proofErr w:type="spellStart"/>
      <w:r w:rsidR="00052AB6" w:rsidRPr="001E7C99">
        <w:rPr>
          <w:rFonts w:cs="Arial"/>
          <w:szCs w:val="24"/>
        </w:rPr>
        <w:t>Stake</w:t>
      </w:r>
      <w:proofErr w:type="spellEnd"/>
      <w:r w:rsidR="00052AB6" w:rsidRPr="001E7C99">
        <w:rPr>
          <w:rFonts w:cs="Arial"/>
          <w:szCs w:val="24"/>
        </w:rPr>
        <w:t xml:space="preserve">, 1999, p.66). </w:t>
      </w:r>
      <w:r w:rsidR="009A6615" w:rsidRPr="001E7C99">
        <w:rPr>
          <w:rFonts w:cs="Arial"/>
          <w:szCs w:val="24"/>
        </w:rPr>
        <w:t>S</w:t>
      </w:r>
      <w:r w:rsidR="00052AB6" w:rsidRPr="001E7C99">
        <w:rPr>
          <w:rFonts w:cs="Arial"/>
          <w:szCs w:val="24"/>
        </w:rPr>
        <w:t xml:space="preserve">e aplicó una </w:t>
      </w:r>
      <w:r w:rsidR="001533F9" w:rsidRPr="001E7C99">
        <w:rPr>
          <w:rFonts w:cs="Arial"/>
          <w:szCs w:val="24"/>
        </w:rPr>
        <w:t>entrevista a</w:t>
      </w:r>
      <w:r w:rsidR="00F17E41" w:rsidRPr="001E7C99">
        <w:rPr>
          <w:rFonts w:cs="Arial"/>
          <w:szCs w:val="24"/>
        </w:rPr>
        <w:t xml:space="preserve"> profundidad </w:t>
      </w:r>
      <w:r w:rsidR="00E66B16" w:rsidRPr="001E7C99">
        <w:rPr>
          <w:rFonts w:cs="Arial"/>
          <w:szCs w:val="24"/>
        </w:rPr>
        <w:t xml:space="preserve">a </w:t>
      </w:r>
      <w:r w:rsidR="00F17E41" w:rsidRPr="001E7C99">
        <w:rPr>
          <w:rFonts w:cs="Arial"/>
          <w:szCs w:val="24"/>
        </w:rPr>
        <w:t xml:space="preserve">un estudiante, </w:t>
      </w:r>
      <w:r w:rsidR="00870286" w:rsidRPr="001E7C99">
        <w:rPr>
          <w:rFonts w:cs="Arial"/>
          <w:szCs w:val="24"/>
        </w:rPr>
        <w:t xml:space="preserve">dado </w:t>
      </w:r>
      <w:r w:rsidR="001E7C99" w:rsidRPr="001E7C99">
        <w:rPr>
          <w:rFonts w:cs="Arial"/>
          <w:szCs w:val="24"/>
        </w:rPr>
        <w:t>que sigue</w:t>
      </w:r>
      <w:r w:rsidR="00F17E41" w:rsidRPr="001E7C99">
        <w:rPr>
          <w:rFonts w:cs="Arial"/>
          <w:iCs/>
          <w:szCs w:val="24"/>
        </w:rPr>
        <w:t xml:space="preserve"> el modelo de una conversación entre iguales</w:t>
      </w:r>
      <w:r w:rsidR="005909CA" w:rsidRPr="001E7C99">
        <w:rPr>
          <w:rFonts w:cs="Arial"/>
          <w:iCs/>
          <w:szCs w:val="24"/>
        </w:rPr>
        <w:t xml:space="preserve"> (</w:t>
      </w:r>
      <w:r w:rsidR="009E0A83" w:rsidRPr="001E7C99">
        <w:rPr>
          <w:rFonts w:cs="Arial"/>
          <w:szCs w:val="24"/>
        </w:rPr>
        <w:t xml:space="preserve">Taylor </w:t>
      </w:r>
      <w:r w:rsidR="005909CA" w:rsidRPr="001E7C99">
        <w:rPr>
          <w:rFonts w:cs="Arial"/>
          <w:szCs w:val="24"/>
        </w:rPr>
        <w:t>&amp;</w:t>
      </w:r>
      <w:r w:rsidR="009E0A83" w:rsidRPr="001E7C99">
        <w:rPr>
          <w:rFonts w:cs="Arial"/>
          <w:szCs w:val="24"/>
        </w:rPr>
        <w:t xml:space="preserve"> </w:t>
      </w:r>
      <w:proofErr w:type="spellStart"/>
      <w:r w:rsidR="009E0A83" w:rsidRPr="001E7C99">
        <w:rPr>
          <w:rFonts w:cs="Arial"/>
          <w:szCs w:val="24"/>
        </w:rPr>
        <w:t>Bodgan</w:t>
      </w:r>
      <w:proofErr w:type="spellEnd"/>
      <w:r w:rsidR="005909CA" w:rsidRPr="001E7C99">
        <w:rPr>
          <w:rFonts w:cs="Arial"/>
          <w:szCs w:val="24"/>
        </w:rPr>
        <w:t xml:space="preserve">, </w:t>
      </w:r>
      <w:r w:rsidR="009E0A83" w:rsidRPr="001E7C99">
        <w:rPr>
          <w:rFonts w:cs="Arial"/>
          <w:szCs w:val="24"/>
        </w:rPr>
        <w:t>1994)</w:t>
      </w:r>
      <w:r w:rsidR="00E744DE" w:rsidRPr="001E7C99">
        <w:rPr>
          <w:rFonts w:cs="Arial"/>
          <w:szCs w:val="24"/>
        </w:rPr>
        <w:t>; p</w:t>
      </w:r>
      <w:r w:rsidR="004D1022" w:rsidRPr="001E7C99">
        <w:rPr>
          <w:rFonts w:cs="Arial"/>
          <w:szCs w:val="24"/>
        </w:rPr>
        <w:t xml:space="preserve">osteriormente </w:t>
      </w:r>
      <w:r w:rsidR="006A0963" w:rsidRPr="001E7C99">
        <w:rPr>
          <w:rFonts w:cs="Arial"/>
          <w:szCs w:val="24"/>
        </w:rPr>
        <w:t>se realizaron</w:t>
      </w:r>
      <w:r w:rsidR="005909CA" w:rsidRPr="001E7C99">
        <w:rPr>
          <w:rFonts w:cs="Arial"/>
          <w:szCs w:val="24"/>
        </w:rPr>
        <w:t xml:space="preserve"> </w:t>
      </w:r>
      <w:r w:rsidR="001E7C99" w:rsidRPr="001E7C99">
        <w:rPr>
          <w:rFonts w:cs="Arial"/>
          <w:szCs w:val="24"/>
        </w:rPr>
        <w:t>otras entrevistas</w:t>
      </w:r>
      <w:r w:rsidR="005909CA" w:rsidRPr="001E7C99">
        <w:rPr>
          <w:rFonts w:cs="Arial"/>
          <w:szCs w:val="24"/>
        </w:rPr>
        <w:t xml:space="preserve"> a cuatro </w:t>
      </w:r>
      <w:r w:rsidR="00F17E41" w:rsidRPr="001E7C99">
        <w:rPr>
          <w:rFonts w:cs="Arial"/>
          <w:szCs w:val="24"/>
        </w:rPr>
        <w:t>estudiantes</w:t>
      </w:r>
      <w:r w:rsidR="000C1078" w:rsidRPr="001E7C99">
        <w:rPr>
          <w:rFonts w:cs="Arial"/>
          <w:szCs w:val="24"/>
        </w:rPr>
        <w:t xml:space="preserve"> y</w:t>
      </w:r>
      <w:r w:rsidR="00AB6CAB" w:rsidRPr="001E7C99">
        <w:rPr>
          <w:rFonts w:cs="Arial"/>
          <w:szCs w:val="24"/>
        </w:rPr>
        <w:t xml:space="preserve"> </w:t>
      </w:r>
      <w:r w:rsidR="001D6687" w:rsidRPr="001E7C99">
        <w:rPr>
          <w:rFonts w:cs="Arial"/>
          <w:szCs w:val="24"/>
        </w:rPr>
        <w:t>una</w:t>
      </w:r>
      <w:r w:rsidR="00E46C92" w:rsidRPr="001E7C99">
        <w:rPr>
          <w:rFonts w:cs="Arial"/>
          <w:szCs w:val="24"/>
        </w:rPr>
        <w:t xml:space="preserve"> a</w:t>
      </w:r>
      <w:r w:rsidR="001D6687" w:rsidRPr="001E7C99">
        <w:rPr>
          <w:rFonts w:cs="Arial"/>
          <w:szCs w:val="24"/>
        </w:rPr>
        <w:t xml:space="preserve"> la profesora</w:t>
      </w:r>
      <w:r w:rsidR="005537A1" w:rsidRPr="001E7C99">
        <w:rPr>
          <w:rFonts w:cs="Arial"/>
          <w:szCs w:val="24"/>
        </w:rPr>
        <w:t>. La información obtenida de estas fuentes se trianguló.</w:t>
      </w:r>
    </w:p>
    <w:p w:rsidR="001533F9" w:rsidRPr="001E7C99" w:rsidRDefault="001533F9" w:rsidP="001E7C99">
      <w:pPr>
        <w:autoSpaceDE w:val="0"/>
        <w:autoSpaceDN w:val="0"/>
        <w:adjustRightInd w:val="0"/>
        <w:spacing w:after="0" w:line="480" w:lineRule="auto"/>
        <w:jc w:val="both"/>
        <w:rPr>
          <w:rFonts w:cs="Arial"/>
          <w:szCs w:val="24"/>
        </w:rPr>
      </w:pPr>
    </w:p>
    <w:p w:rsidR="000A55C9" w:rsidRPr="001E7C99" w:rsidRDefault="001533F9" w:rsidP="001E7C99">
      <w:pPr>
        <w:pStyle w:val="Ttulo2"/>
        <w:spacing w:before="0" w:line="480" w:lineRule="auto"/>
        <w:rPr>
          <w:rFonts w:ascii="Arial" w:hAnsi="Arial" w:cs="Arial"/>
          <w:b/>
          <w:color w:val="000000" w:themeColor="text1"/>
          <w:sz w:val="24"/>
          <w:szCs w:val="24"/>
        </w:rPr>
      </w:pPr>
      <w:r w:rsidRPr="001E7C99">
        <w:rPr>
          <w:rFonts w:ascii="Arial" w:hAnsi="Arial" w:cs="Arial"/>
          <w:b/>
          <w:color w:val="000000" w:themeColor="text1"/>
          <w:sz w:val="24"/>
          <w:szCs w:val="24"/>
        </w:rPr>
        <w:lastRenderedPageBreak/>
        <w:t xml:space="preserve">Resultados </w:t>
      </w:r>
    </w:p>
    <w:p w:rsidR="00071928" w:rsidRPr="001E7C99" w:rsidRDefault="00071928" w:rsidP="001E7C99">
      <w:pPr>
        <w:spacing w:after="0" w:line="480" w:lineRule="auto"/>
        <w:rPr>
          <w:rFonts w:cs="Arial"/>
          <w:szCs w:val="24"/>
        </w:rPr>
      </w:pPr>
    </w:p>
    <w:p w:rsidR="002C3F4B" w:rsidRPr="001E7C99" w:rsidRDefault="00B44B3C" w:rsidP="001E7C99">
      <w:pPr>
        <w:autoSpaceDE w:val="0"/>
        <w:autoSpaceDN w:val="0"/>
        <w:adjustRightInd w:val="0"/>
        <w:spacing w:after="0" w:line="480" w:lineRule="auto"/>
        <w:jc w:val="both"/>
        <w:rPr>
          <w:rFonts w:cs="Arial"/>
          <w:szCs w:val="24"/>
        </w:rPr>
      </w:pPr>
      <w:r w:rsidRPr="001E7C99">
        <w:rPr>
          <w:rFonts w:cs="Arial"/>
          <w:szCs w:val="24"/>
        </w:rPr>
        <w:t>E</w:t>
      </w:r>
      <w:r w:rsidR="002C3F4B" w:rsidRPr="001E7C99">
        <w:rPr>
          <w:rFonts w:cs="Arial"/>
          <w:szCs w:val="24"/>
        </w:rPr>
        <w:t xml:space="preserve">l análisis de la información se </w:t>
      </w:r>
      <w:r w:rsidR="000158EB" w:rsidRPr="001E7C99">
        <w:rPr>
          <w:rFonts w:cs="Arial"/>
          <w:szCs w:val="24"/>
        </w:rPr>
        <w:t>realizó</w:t>
      </w:r>
      <w:r w:rsidR="002C3F4B" w:rsidRPr="001E7C99">
        <w:rPr>
          <w:rFonts w:cs="Arial"/>
          <w:szCs w:val="24"/>
        </w:rPr>
        <w:t xml:space="preserve"> </w:t>
      </w:r>
      <w:r w:rsidR="00C50CF4" w:rsidRPr="001E7C99">
        <w:rPr>
          <w:rFonts w:cs="Arial"/>
          <w:szCs w:val="24"/>
        </w:rPr>
        <w:t>a partir de</w:t>
      </w:r>
      <w:r w:rsidR="00FF6615" w:rsidRPr="001E7C99">
        <w:rPr>
          <w:rFonts w:cs="Arial"/>
          <w:szCs w:val="24"/>
        </w:rPr>
        <w:t xml:space="preserve">: </w:t>
      </w:r>
      <w:r w:rsidR="00FF6615" w:rsidRPr="001E7C99">
        <w:rPr>
          <w:rFonts w:cs="Arial"/>
          <w:i/>
          <w:szCs w:val="24"/>
        </w:rPr>
        <w:t>suma</w:t>
      </w:r>
      <w:r w:rsidR="0004063A" w:rsidRPr="001E7C99">
        <w:rPr>
          <w:rFonts w:cs="Arial"/>
          <w:i/>
          <w:szCs w:val="24"/>
        </w:rPr>
        <w:t xml:space="preserve"> categórica</w:t>
      </w:r>
      <w:r w:rsidR="0004063A" w:rsidRPr="001E7C99">
        <w:rPr>
          <w:rFonts w:cs="Arial"/>
          <w:szCs w:val="24"/>
        </w:rPr>
        <w:t xml:space="preserve">: búsqueda de clases hasta </w:t>
      </w:r>
      <w:r w:rsidR="006B4A4A" w:rsidRPr="001E7C99">
        <w:rPr>
          <w:rFonts w:cs="Arial"/>
          <w:szCs w:val="24"/>
        </w:rPr>
        <w:t>encontrar categorías relevantes</w:t>
      </w:r>
      <w:r w:rsidR="0004063A" w:rsidRPr="001E7C99">
        <w:rPr>
          <w:rFonts w:cs="Arial"/>
          <w:szCs w:val="24"/>
        </w:rPr>
        <w:t>;</w:t>
      </w:r>
      <w:r w:rsidR="00FF6615" w:rsidRPr="001E7C99">
        <w:rPr>
          <w:rFonts w:cs="Arial"/>
          <w:szCs w:val="24"/>
        </w:rPr>
        <w:t xml:space="preserve"> </w:t>
      </w:r>
      <w:r w:rsidR="00FF6615" w:rsidRPr="001E7C99">
        <w:rPr>
          <w:rFonts w:cs="Arial"/>
          <w:i/>
          <w:szCs w:val="24"/>
        </w:rPr>
        <w:t xml:space="preserve">interpretación </w:t>
      </w:r>
      <w:r w:rsidR="00F161B3" w:rsidRPr="001E7C99">
        <w:rPr>
          <w:rFonts w:cs="Arial"/>
          <w:i/>
          <w:szCs w:val="24"/>
        </w:rPr>
        <w:t xml:space="preserve">directa </w:t>
      </w:r>
      <w:r w:rsidR="00F161B3" w:rsidRPr="001E7C99">
        <w:rPr>
          <w:rFonts w:cs="Arial"/>
          <w:szCs w:val="24"/>
        </w:rPr>
        <w:t>de</w:t>
      </w:r>
      <w:r w:rsidR="0004063A" w:rsidRPr="001E7C99">
        <w:rPr>
          <w:rFonts w:cs="Arial"/>
          <w:szCs w:val="24"/>
        </w:rPr>
        <w:t xml:space="preserve"> los ejemplos individuales;</w:t>
      </w:r>
      <w:r w:rsidR="00FF6615" w:rsidRPr="001E7C99">
        <w:rPr>
          <w:rFonts w:cs="Arial"/>
          <w:szCs w:val="24"/>
        </w:rPr>
        <w:t xml:space="preserve"> </w:t>
      </w:r>
      <w:r w:rsidR="00FF6615" w:rsidRPr="001E7C99">
        <w:rPr>
          <w:rFonts w:cs="Arial"/>
          <w:i/>
          <w:szCs w:val="24"/>
        </w:rPr>
        <w:t>correspondencia</w:t>
      </w:r>
      <w:r w:rsidR="0004063A" w:rsidRPr="001E7C99">
        <w:rPr>
          <w:rFonts w:cs="Arial"/>
          <w:szCs w:val="24"/>
        </w:rPr>
        <w:t xml:space="preserve"> entre dos o más categorías</w:t>
      </w:r>
      <w:r w:rsidR="00FF6615" w:rsidRPr="001E7C99">
        <w:rPr>
          <w:rFonts w:cs="Arial"/>
          <w:szCs w:val="24"/>
        </w:rPr>
        <w:t xml:space="preserve"> </w:t>
      </w:r>
      <w:r w:rsidR="006B4A4A" w:rsidRPr="001E7C99">
        <w:rPr>
          <w:rFonts w:cs="Arial"/>
          <w:szCs w:val="24"/>
        </w:rPr>
        <w:t>para el</w:t>
      </w:r>
      <w:r w:rsidR="0004063A" w:rsidRPr="001E7C99">
        <w:rPr>
          <w:rFonts w:cs="Arial"/>
          <w:szCs w:val="24"/>
        </w:rPr>
        <w:t xml:space="preserve"> establecimiento de</w:t>
      </w:r>
      <w:r w:rsidR="00FF6615" w:rsidRPr="001E7C99">
        <w:rPr>
          <w:rFonts w:cs="Arial"/>
          <w:szCs w:val="24"/>
        </w:rPr>
        <w:t xml:space="preserve"> modelos</w:t>
      </w:r>
      <w:r w:rsidR="0004063A" w:rsidRPr="001E7C99">
        <w:rPr>
          <w:rFonts w:cs="Arial"/>
          <w:szCs w:val="24"/>
        </w:rPr>
        <w:t xml:space="preserve"> </w:t>
      </w:r>
      <w:r w:rsidR="00FF6615" w:rsidRPr="001E7C99">
        <w:rPr>
          <w:rFonts w:cs="Arial"/>
          <w:szCs w:val="24"/>
        </w:rPr>
        <w:t xml:space="preserve">y </w:t>
      </w:r>
      <w:r w:rsidR="00FF6615" w:rsidRPr="001E7C99">
        <w:rPr>
          <w:rFonts w:cs="Arial"/>
          <w:i/>
          <w:szCs w:val="24"/>
        </w:rPr>
        <w:t>generalizaciones naturalistas</w:t>
      </w:r>
      <w:r w:rsidR="0004063A" w:rsidRPr="001E7C99">
        <w:rPr>
          <w:rFonts w:cs="Arial"/>
          <w:i/>
          <w:szCs w:val="24"/>
        </w:rPr>
        <w:t xml:space="preserve"> </w:t>
      </w:r>
      <w:r w:rsidR="0004063A" w:rsidRPr="001E7C99">
        <w:rPr>
          <w:rFonts w:cs="Arial"/>
          <w:szCs w:val="24"/>
        </w:rPr>
        <w:t>desde el análisis de los datos</w:t>
      </w:r>
      <w:r w:rsidR="00F161B3" w:rsidRPr="001E7C99">
        <w:rPr>
          <w:rFonts w:cs="Arial"/>
          <w:szCs w:val="24"/>
        </w:rPr>
        <w:t xml:space="preserve"> (</w:t>
      </w:r>
      <w:proofErr w:type="spellStart"/>
      <w:r w:rsidR="00FF6615" w:rsidRPr="001E7C99">
        <w:rPr>
          <w:rFonts w:cs="Arial"/>
          <w:szCs w:val="24"/>
        </w:rPr>
        <w:t>Creswell</w:t>
      </w:r>
      <w:proofErr w:type="spellEnd"/>
      <w:r w:rsidR="00FF6615" w:rsidRPr="001E7C99">
        <w:rPr>
          <w:rFonts w:cs="Arial"/>
          <w:szCs w:val="24"/>
        </w:rPr>
        <w:t xml:space="preserve">, 2007; </w:t>
      </w:r>
      <w:proofErr w:type="spellStart"/>
      <w:r w:rsidR="00FF6615" w:rsidRPr="001E7C99">
        <w:rPr>
          <w:rFonts w:cs="Arial"/>
          <w:szCs w:val="24"/>
        </w:rPr>
        <w:t>Stake</w:t>
      </w:r>
      <w:proofErr w:type="spellEnd"/>
      <w:r w:rsidR="00FF6615" w:rsidRPr="001E7C99">
        <w:rPr>
          <w:rFonts w:cs="Arial"/>
          <w:szCs w:val="24"/>
        </w:rPr>
        <w:t>, 1999)</w:t>
      </w:r>
      <w:r w:rsidR="00F161B3" w:rsidRPr="001E7C99">
        <w:rPr>
          <w:rFonts w:cs="Arial"/>
          <w:szCs w:val="24"/>
        </w:rPr>
        <w:t>.</w:t>
      </w:r>
    </w:p>
    <w:p w:rsidR="00FA38D4" w:rsidRPr="001E7C99" w:rsidRDefault="00870286" w:rsidP="001E7C99">
      <w:pPr>
        <w:autoSpaceDE w:val="0"/>
        <w:autoSpaceDN w:val="0"/>
        <w:adjustRightInd w:val="0"/>
        <w:spacing w:after="0" w:line="480" w:lineRule="auto"/>
        <w:jc w:val="both"/>
        <w:rPr>
          <w:rFonts w:eastAsia="HiddenHorzOCR" w:cs="Arial"/>
          <w:szCs w:val="24"/>
        </w:rPr>
      </w:pPr>
      <w:r w:rsidRPr="001E7C99">
        <w:rPr>
          <w:rFonts w:eastAsia="HiddenHorzOCR" w:cs="Arial"/>
          <w:szCs w:val="24"/>
        </w:rPr>
        <w:t>Las resul</w:t>
      </w:r>
      <w:r w:rsidR="00591819" w:rsidRPr="001E7C99">
        <w:rPr>
          <w:rFonts w:eastAsia="HiddenHorzOCR" w:cs="Arial"/>
          <w:szCs w:val="24"/>
        </w:rPr>
        <w:t>tantes</w:t>
      </w:r>
      <w:r w:rsidR="008C4D95" w:rsidRPr="001E7C99">
        <w:rPr>
          <w:rFonts w:eastAsia="HiddenHorzOCR" w:cs="Arial"/>
          <w:szCs w:val="24"/>
        </w:rPr>
        <w:t xml:space="preserve"> en este caso</w:t>
      </w:r>
      <w:r w:rsidR="00591819" w:rsidRPr="001E7C99">
        <w:rPr>
          <w:rFonts w:eastAsia="HiddenHorzOCR" w:cs="Arial"/>
          <w:szCs w:val="24"/>
        </w:rPr>
        <w:t xml:space="preserve"> fueron ocho categorías:</w:t>
      </w:r>
      <w:r w:rsidR="00FA38D4" w:rsidRPr="001E7C99">
        <w:rPr>
          <w:rFonts w:eastAsia="HiddenHorzOCR" w:cs="Arial"/>
          <w:szCs w:val="24"/>
        </w:rPr>
        <w:t xml:space="preserve"> </w:t>
      </w:r>
    </w:p>
    <w:p w:rsidR="000C1078" w:rsidRPr="001E7C99" w:rsidRDefault="000C1078" w:rsidP="001E7C99">
      <w:pPr>
        <w:spacing w:after="0" w:line="480" w:lineRule="auto"/>
        <w:ind w:firstLine="708"/>
        <w:jc w:val="both"/>
        <w:rPr>
          <w:rFonts w:cs="Arial"/>
          <w:b/>
          <w:szCs w:val="24"/>
        </w:rPr>
      </w:pPr>
    </w:p>
    <w:p w:rsidR="00356588" w:rsidRPr="001E7C99" w:rsidRDefault="00550713" w:rsidP="001E7C99">
      <w:pPr>
        <w:spacing w:after="0" w:line="480" w:lineRule="auto"/>
        <w:ind w:firstLine="708"/>
        <w:jc w:val="both"/>
        <w:rPr>
          <w:rFonts w:cs="Arial"/>
          <w:szCs w:val="24"/>
        </w:rPr>
      </w:pPr>
      <w:r w:rsidRPr="001E7C99">
        <w:rPr>
          <w:rFonts w:cs="Arial"/>
          <w:b/>
          <w:szCs w:val="24"/>
        </w:rPr>
        <w:t>Epifanías</w:t>
      </w:r>
      <w:r w:rsidR="00FA38D4" w:rsidRPr="001E7C99">
        <w:rPr>
          <w:rFonts w:cs="Arial"/>
          <w:b/>
          <w:szCs w:val="24"/>
        </w:rPr>
        <w:t>.</w:t>
      </w:r>
      <w:r w:rsidR="001533F9" w:rsidRPr="001E7C99">
        <w:rPr>
          <w:rFonts w:cs="Arial"/>
          <w:b/>
          <w:szCs w:val="24"/>
        </w:rPr>
        <w:t xml:space="preserve"> </w:t>
      </w:r>
      <w:r w:rsidR="00974807" w:rsidRPr="001E7C99">
        <w:rPr>
          <w:rFonts w:cs="Arial"/>
          <w:szCs w:val="24"/>
        </w:rPr>
        <w:t>Formuladas</w:t>
      </w:r>
      <w:r w:rsidRPr="001E7C99">
        <w:rPr>
          <w:rFonts w:cs="Arial"/>
          <w:szCs w:val="24"/>
        </w:rPr>
        <w:t xml:space="preserve"> </w:t>
      </w:r>
      <w:r w:rsidR="00E656CC" w:rsidRPr="001E7C99">
        <w:rPr>
          <w:rFonts w:cs="Arial"/>
          <w:szCs w:val="24"/>
        </w:rPr>
        <w:t>a partir de</w:t>
      </w:r>
      <w:r w:rsidR="001E007E" w:rsidRPr="001E7C99">
        <w:rPr>
          <w:rFonts w:cs="Arial"/>
          <w:szCs w:val="24"/>
        </w:rPr>
        <w:t xml:space="preserve"> relatos y exper</w:t>
      </w:r>
      <w:r w:rsidR="00F943A0" w:rsidRPr="001E7C99">
        <w:rPr>
          <w:rFonts w:cs="Arial"/>
          <w:szCs w:val="24"/>
        </w:rPr>
        <w:t>iencias de vida de la profesora</w:t>
      </w:r>
      <w:r w:rsidR="00F1280A" w:rsidRPr="001E7C99">
        <w:rPr>
          <w:rFonts w:cs="Arial"/>
          <w:szCs w:val="24"/>
        </w:rPr>
        <w:t>, que definen y dan sentido a su desempeño docente</w:t>
      </w:r>
      <w:r w:rsidRPr="001E7C99">
        <w:rPr>
          <w:rFonts w:cs="Arial"/>
          <w:szCs w:val="24"/>
        </w:rPr>
        <w:t>.</w:t>
      </w:r>
      <w:r w:rsidR="004B70B2" w:rsidRPr="001E7C99">
        <w:rPr>
          <w:rFonts w:cs="Arial"/>
          <w:szCs w:val="24"/>
        </w:rPr>
        <w:t xml:space="preserve"> </w:t>
      </w:r>
      <w:r w:rsidRPr="001E7C99">
        <w:rPr>
          <w:rFonts w:cs="Arial"/>
          <w:szCs w:val="24"/>
        </w:rPr>
        <w:t xml:space="preserve"> </w:t>
      </w:r>
      <w:proofErr w:type="spellStart"/>
      <w:r w:rsidRPr="001E7C99">
        <w:rPr>
          <w:rFonts w:cs="Arial"/>
          <w:szCs w:val="24"/>
        </w:rPr>
        <w:t>Denzin</w:t>
      </w:r>
      <w:proofErr w:type="spellEnd"/>
      <w:r w:rsidRPr="001E7C99">
        <w:rPr>
          <w:rFonts w:cs="Arial"/>
          <w:szCs w:val="24"/>
        </w:rPr>
        <w:t xml:space="preserve"> (1989</w:t>
      </w:r>
      <w:r w:rsidR="001E7C99" w:rsidRPr="001E7C99">
        <w:rPr>
          <w:rFonts w:cs="Arial"/>
          <w:szCs w:val="24"/>
        </w:rPr>
        <w:t>), conceptualiza</w:t>
      </w:r>
      <w:r w:rsidR="00EB27EE" w:rsidRPr="001E7C99">
        <w:rPr>
          <w:rFonts w:cs="Arial"/>
          <w:szCs w:val="24"/>
        </w:rPr>
        <w:t xml:space="preserve"> el término</w:t>
      </w:r>
      <w:r w:rsidR="005035F8" w:rsidRPr="001E7C99">
        <w:rPr>
          <w:rFonts w:cs="Arial"/>
          <w:szCs w:val="24"/>
        </w:rPr>
        <w:t xml:space="preserve"> </w:t>
      </w:r>
      <w:r w:rsidRPr="001E7C99">
        <w:rPr>
          <w:rFonts w:cs="Arial"/>
          <w:szCs w:val="24"/>
        </w:rPr>
        <w:t>como puntos de inflexión en la vida de las personas</w:t>
      </w:r>
      <w:r w:rsidR="00F1280A" w:rsidRPr="001E7C99">
        <w:rPr>
          <w:rFonts w:cs="Arial"/>
          <w:szCs w:val="24"/>
        </w:rPr>
        <w:t>, experiencias que marcan la vida de las personas</w:t>
      </w:r>
      <w:r w:rsidR="00937D0F" w:rsidRPr="001E7C99">
        <w:rPr>
          <w:rFonts w:cs="Arial"/>
          <w:szCs w:val="24"/>
        </w:rPr>
        <w:t>.</w:t>
      </w:r>
      <w:r w:rsidR="00F1280A" w:rsidRPr="001E7C99">
        <w:rPr>
          <w:rFonts w:cs="Arial"/>
          <w:szCs w:val="24"/>
        </w:rPr>
        <w:t xml:space="preserve"> Narra algunos fragmentos</w:t>
      </w:r>
      <w:r w:rsidR="00FC2D1A" w:rsidRPr="001E7C99">
        <w:rPr>
          <w:rFonts w:cs="Arial"/>
          <w:szCs w:val="24"/>
        </w:rPr>
        <w:t>:</w:t>
      </w:r>
    </w:p>
    <w:p w:rsidR="00550713" w:rsidRPr="001E7C99" w:rsidRDefault="00550713" w:rsidP="001E7C99">
      <w:pPr>
        <w:spacing w:after="0" w:line="480" w:lineRule="auto"/>
        <w:ind w:left="708"/>
        <w:jc w:val="both"/>
        <w:rPr>
          <w:rFonts w:cs="Arial"/>
          <w:i/>
          <w:szCs w:val="24"/>
          <w:lang w:val="es-ES"/>
        </w:rPr>
      </w:pPr>
      <w:r w:rsidRPr="001E7C99">
        <w:rPr>
          <w:rFonts w:cs="Arial"/>
          <w:i/>
          <w:szCs w:val="24"/>
          <w:lang w:val="es-ES"/>
        </w:rPr>
        <w:t>“</w:t>
      </w:r>
      <w:r w:rsidRPr="001E7C99">
        <w:rPr>
          <w:rFonts w:cs="Arial"/>
          <w:i/>
          <w:szCs w:val="24"/>
        </w:rPr>
        <w:t xml:space="preserve">Tuve una </w:t>
      </w:r>
      <w:r w:rsidR="0072328F" w:rsidRPr="001E7C99">
        <w:rPr>
          <w:rFonts w:cs="Arial"/>
          <w:i/>
          <w:szCs w:val="24"/>
        </w:rPr>
        <w:t>profesora</w:t>
      </w:r>
      <w:r w:rsidRPr="001E7C99">
        <w:rPr>
          <w:rFonts w:cs="Arial"/>
          <w:i/>
          <w:szCs w:val="24"/>
        </w:rPr>
        <w:t xml:space="preserve"> viejita en primero y segundo año de primaria, yo desde que la conocí era una abuelita, y seguía siendo hermosa y bonita…</w:t>
      </w:r>
      <w:r w:rsidRPr="001E7C99">
        <w:rPr>
          <w:rFonts w:cs="Arial"/>
          <w:i/>
          <w:szCs w:val="24"/>
          <w:lang w:val="es-ES"/>
        </w:rPr>
        <w:t xml:space="preserve"> Yo creo que yo si veía ese cariño, esa dulzura de abuela (…), al rato seré la abuela, así como mi </w:t>
      </w:r>
      <w:r w:rsidR="0072328F" w:rsidRPr="001E7C99">
        <w:rPr>
          <w:rFonts w:cs="Arial"/>
          <w:i/>
          <w:szCs w:val="24"/>
          <w:lang w:val="es-ES"/>
        </w:rPr>
        <w:t>profesora</w:t>
      </w:r>
      <w:r w:rsidRPr="001E7C99">
        <w:rPr>
          <w:rFonts w:cs="Arial"/>
          <w:i/>
          <w:szCs w:val="24"/>
          <w:lang w:val="es-ES"/>
        </w:rPr>
        <w:t xml:space="preserve">. Así viejita y </w:t>
      </w:r>
      <w:r w:rsidR="0072328F" w:rsidRPr="001E7C99">
        <w:rPr>
          <w:rFonts w:cs="Arial"/>
          <w:i/>
          <w:szCs w:val="24"/>
          <w:lang w:val="es-ES"/>
        </w:rPr>
        <w:t>profesora</w:t>
      </w:r>
      <w:r w:rsidRPr="001E7C99">
        <w:rPr>
          <w:rFonts w:cs="Arial"/>
          <w:i/>
          <w:szCs w:val="24"/>
          <w:lang w:val="es-ES"/>
        </w:rPr>
        <w:t>, yo así la veía, como una abuelita”.</w:t>
      </w:r>
      <w:r w:rsidR="00E60EE9" w:rsidRPr="001E7C99">
        <w:rPr>
          <w:rFonts w:cs="Arial"/>
          <w:i/>
          <w:szCs w:val="24"/>
          <w:lang w:val="es-ES"/>
        </w:rPr>
        <w:t xml:space="preserve"> </w:t>
      </w:r>
      <w:r w:rsidRPr="001E7C99">
        <w:rPr>
          <w:rFonts w:cs="Arial"/>
          <w:i/>
          <w:szCs w:val="24"/>
          <w:lang w:val="es-ES"/>
        </w:rPr>
        <w:t>“Aprendí bastante de un doctor que es filósofo y escribe libros y da conferencias y demás”</w:t>
      </w:r>
    </w:p>
    <w:p w:rsidR="005537A1" w:rsidRPr="001E7C99" w:rsidRDefault="005537A1" w:rsidP="001E7C99">
      <w:pPr>
        <w:spacing w:after="0" w:line="480" w:lineRule="auto"/>
        <w:ind w:firstLine="708"/>
        <w:jc w:val="both"/>
        <w:rPr>
          <w:rFonts w:cs="Arial"/>
          <w:szCs w:val="24"/>
          <w:lang w:val="es-ES"/>
        </w:rPr>
      </w:pPr>
    </w:p>
    <w:p w:rsidR="00885AF6" w:rsidRPr="001E7C99" w:rsidRDefault="001533F9" w:rsidP="001E7C99">
      <w:pPr>
        <w:spacing w:after="0" w:line="480" w:lineRule="auto"/>
        <w:jc w:val="both"/>
        <w:rPr>
          <w:rFonts w:cs="Arial"/>
          <w:szCs w:val="24"/>
        </w:rPr>
      </w:pPr>
      <w:r w:rsidRPr="001E7C99">
        <w:rPr>
          <w:rFonts w:cs="Arial"/>
          <w:szCs w:val="24"/>
          <w:lang w:val="es-ES"/>
        </w:rPr>
        <w:tab/>
      </w:r>
      <w:r w:rsidR="00E820D0" w:rsidRPr="001E7C99">
        <w:rPr>
          <w:rFonts w:cs="Arial"/>
          <w:b/>
          <w:szCs w:val="24"/>
        </w:rPr>
        <w:t>Valoración del desempeño docente</w:t>
      </w:r>
      <w:r w:rsidR="00FA38D4" w:rsidRPr="001E7C99">
        <w:rPr>
          <w:rFonts w:cs="Arial"/>
          <w:b/>
          <w:szCs w:val="24"/>
        </w:rPr>
        <w:t>.</w:t>
      </w:r>
      <w:r w:rsidRPr="001E7C99">
        <w:rPr>
          <w:rFonts w:cs="Arial"/>
          <w:b/>
          <w:szCs w:val="24"/>
        </w:rPr>
        <w:t xml:space="preserve"> </w:t>
      </w:r>
      <w:r w:rsidR="00A37B0B" w:rsidRPr="001E7C99">
        <w:rPr>
          <w:rFonts w:cs="Arial"/>
          <w:szCs w:val="24"/>
        </w:rPr>
        <w:t>La valoraci</w:t>
      </w:r>
      <w:r w:rsidR="00292C32" w:rsidRPr="001E7C99">
        <w:rPr>
          <w:rFonts w:cs="Arial"/>
          <w:szCs w:val="24"/>
        </w:rPr>
        <w:t>ón</w:t>
      </w:r>
      <w:r w:rsidR="00381F13" w:rsidRPr="001E7C99">
        <w:rPr>
          <w:rFonts w:cs="Arial"/>
          <w:szCs w:val="24"/>
        </w:rPr>
        <w:t xml:space="preserve"> </w:t>
      </w:r>
      <w:r w:rsidR="00664B0F" w:rsidRPr="001E7C99">
        <w:rPr>
          <w:rFonts w:cs="Arial"/>
          <w:szCs w:val="24"/>
        </w:rPr>
        <w:t>de los</w:t>
      </w:r>
      <w:r w:rsidR="00381F13" w:rsidRPr="001E7C99">
        <w:rPr>
          <w:rFonts w:cs="Arial"/>
          <w:szCs w:val="24"/>
        </w:rPr>
        <w:t xml:space="preserve"> estudiantes,</w:t>
      </w:r>
      <w:r w:rsidR="000B02A9" w:rsidRPr="001E7C99">
        <w:rPr>
          <w:rFonts w:cs="Arial"/>
          <w:szCs w:val="24"/>
        </w:rPr>
        <w:t xml:space="preserve"> </w:t>
      </w:r>
      <w:r w:rsidR="005D39DC" w:rsidRPr="001E7C99">
        <w:rPr>
          <w:rFonts w:cs="Arial"/>
          <w:szCs w:val="24"/>
        </w:rPr>
        <w:t>y el análisis de documentos</w:t>
      </w:r>
      <w:r w:rsidR="00453E80" w:rsidRPr="001E7C99">
        <w:rPr>
          <w:rFonts w:cs="Arial"/>
          <w:szCs w:val="24"/>
        </w:rPr>
        <w:t xml:space="preserve"> </w:t>
      </w:r>
      <w:r w:rsidR="0016104A" w:rsidRPr="001E7C99">
        <w:rPr>
          <w:rFonts w:cs="Arial"/>
          <w:szCs w:val="24"/>
        </w:rPr>
        <w:t>reflejan</w:t>
      </w:r>
      <w:r w:rsidR="00696AF4" w:rsidRPr="001E7C99">
        <w:rPr>
          <w:rFonts w:cs="Arial"/>
          <w:szCs w:val="24"/>
        </w:rPr>
        <w:t xml:space="preserve"> positivamente</w:t>
      </w:r>
      <w:r w:rsidR="0016104A" w:rsidRPr="001E7C99">
        <w:rPr>
          <w:rFonts w:cs="Arial"/>
          <w:szCs w:val="24"/>
        </w:rPr>
        <w:t xml:space="preserve"> su desempeño</w:t>
      </w:r>
      <w:r w:rsidR="00981846" w:rsidRPr="001E7C99">
        <w:rPr>
          <w:rFonts w:cs="Arial"/>
          <w:szCs w:val="24"/>
        </w:rPr>
        <w:t>.</w:t>
      </w:r>
      <w:r w:rsidR="004B70B2" w:rsidRPr="001E7C99">
        <w:rPr>
          <w:rFonts w:cs="Arial"/>
          <w:szCs w:val="24"/>
        </w:rPr>
        <w:t xml:space="preserve"> </w:t>
      </w:r>
      <w:r w:rsidR="00E820D0" w:rsidRPr="001E7C99">
        <w:rPr>
          <w:rFonts w:cs="Arial"/>
          <w:szCs w:val="24"/>
        </w:rPr>
        <w:t xml:space="preserve">Los </w:t>
      </w:r>
      <w:r w:rsidR="00D460ED" w:rsidRPr="001E7C99">
        <w:rPr>
          <w:rFonts w:cs="Arial"/>
          <w:szCs w:val="24"/>
        </w:rPr>
        <w:t xml:space="preserve">estudiantes </w:t>
      </w:r>
      <w:r w:rsidR="00843951" w:rsidRPr="001E7C99">
        <w:rPr>
          <w:rFonts w:cs="Arial"/>
          <w:szCs w:val="24"/>
        </w:rPr>
        <w:t>expresan su estimación</w:t>
      </w:r>
      <w:r w:rsidR="00885AF6" w:rsidRPr="001E7C99">
        <w:rPr>
          <w:rFonts w:cs="Arial"/>
          <w:szCs w:val="24"/>
        </w:rPr>
        <w:t>:</w:t>
      </w:r>
    </w:p>
    <w:p w:rsidR="00E820D0" w:rsidRPr="001E7C99" w:rsidRDefault="00C66222" w:rsidP="001E7C99">
      <w:pPr>
        <w:spacing w:after="0" w:line="480" w:lineRule="auto"/>
        <w:ind w:left="708"/>
        <w:jc w:val="both"/>
        <w:rPr>
          <w:rFonts w:cs="Arial"/>
          <w:szCs w:val="24"/>
        </w:rPr>
      </w:pPr>
      <w:r w:rsidRPr="001E7C99">
        <w:rPr>
          <w:rFonts w:cs="Arial"/>
          <w:i/>
          <w:szCs w:val="24"/>
        </w:rPr>
        <w:lastRenderedPageBreak/>
        <w:t xml:space="preserve"> </w:t>
      </w:r>
      <w:r w:rsidR="00E820D0" w:rsidRPr="001E7C99">
        <w:rPr>
          <w:rFonts w:cs="Arial"/>
          <w:i/>
          <w:szCs w:val="24"/>
        </w:rPr>
        <w:t xml:space="preserve">“Realmente es una excelente </w:t>
      </w:r>
      <w:r w:rsidR="0072328F" w:rsidRPr="001E7C99">
        <w:rPr>
          <w:rFonts w:cs="Arial"/>
          <w:i/>
          <w:szCs w:val="24"/>
        </w:rPr>
        <w:t>profesora</w:t>
      </w:r>
      <w:r w:rsidR="00E820D0" w:rsidRPr="001E7C99">
        <w:rPr>
          <w:rFonts w:cs="Arial"/>
          <w:i/>
          <w:szCs w:val="24"/>
        </w:rPr>
        <w:t>, es realmente con la que mejor nos hemos desempeñado”</w:t>
      </w:r>
      <w:r w:rsidR="00E820D0" w:rsidRPr="001E7C99">
        <w:rPr>
          <w:rFonts w:cs="Arial"/>
          <w:szCs w:val="24"/>
        </w:rPr>
        <w:t>. (Alumno 3)</w:t>
      </w:r>
      <w:r w:rsidR="00112637" w:rsidRPr="001E7C99">
        <w:rPr>
          <w:rFonts w:cs="Arial"/>
          <w:szCs w:val="24"/>
        </w:rPr>
        <w:t xml:space="preserve">; </w:t>
      </w:r>
      <w:r w:rsidR="00112637" w:rsidRPr="001E7C99">
        <w:rPr>
          <w:rFonts w:cs="Arial"/>
          <w:i/>
          <w:szCs w:val="24"/>
        </w:rPr>
        <w:t>“</w:t>
      </w:r>
      <w:r w:rsidR="00E820D0" w:rsidRPr="001E7C99">
        <w:rPr>
          <w:rFonts w:cs="Arial"/>
          <w:i/>
          <w:szCs w:val="24"/>
        </w:rPr>
        <w:t xml:space="preserve">Es una excelente </w:t>
      </w:r>
      <w:r w:rsidR="0072328F" w:rsidRPr="001E7C99">
        <w:rPr>
          <w:rFonts w:cs="Arial"/>
          <w:i/>
          <w:szCs w:val="24"/>
        </w:rPr>
        <w:t>profesora</w:t>
      </w:r>
      <w:r w:rsidR="00E820D0" w:rsidRPr="001E7C99">
        <w:rPr>
          <w:rFonts w:cs="Arial"/>
          <w:i/>
          <w:szCs w:val="24"/>
        </w:rPr>
        <w:t xml:space="preserve"> para mi gusto”</w:t>
      </w:r>
      <w:r w:rsidR="00E820D0" w:rsidRPr="001E7C99">
        <w:rPr>
          <w:rFonts w:cs="Arial"/>
          <w:szCs w:val="24"/>
        </w:rPr>
        <w:t xml:space="preserve"> (Alumno 4)</w:t>
      </w:r>
    </w:p>
    <w:p w:rsidR="00843951" w:rsidRPr="001E7C99" w:rsidRDefault="00843951" w:rsidP="001E7C99">
      <w:pPr>
        <w:spacing w:after="0" w:line="480" w:lineRule="auto"/>
        <w:ind w:firstLine="708"/>
        <w:jc w:val="both"/>
        <w:rPr>
          <w:rFonts w:cs="Arial"/>
          <w:szCs w:val="24"/>
        </w:rPr>
      </w:pPr>
      <w:r w:rsidRPr="001E7C99">
        <w:rPr>
          <w:rFonts w:cs="Arial"/>
          <w:szCs w:val="24"/>
        </w:rPr>
        <w:t xml:space="preserve">Coincide la autopercepción de la </w:t>
      </w:r>
      <w:r w:rsidR="00B9285D" w:rsidRPr="001E7C99">
        <w:rPr>
          <w:rFonts w:cs="Arial"/>
          <w:szCs w:val="24"/>
        </w:rPr>
        <w:t>Profesora</w:t>
      </w:r>
      <w:r w:rsidRPr="001E7C99">
        <w:rPr>
          <w:rFonts w:cs="Arial"/>
          <w:szCs w:val="24"/>
        </w:rPr>
        <w:t>:</w:t>
      </w:r>
    </w:p>
    <w:p w:rsidR="00843951" w:rsidRPr="001E7C99" w:rsidRDefault="00843951" w:rsidP="001E7C99">
      <w:pPr>
        <w:spacing w:after="0" w:line="480" w:lineRule="auto"/>
        <w:ind w:left="708"/>
        <w:jc w:val="both"/>
        <w:rPr>
          <w:rFonts w:cs="Arial"/>
          <w:szCs w:val="24"/>
        </w:rPr>
      </w:pPr>
      <w:r w:rsidRPr="001E7C99">
        <w:rPr>
          <w:rFonts w:cs="Arial"/>
          <w:i/>
          <w:szCs w:val="24"/>
        </w:rPr>
        <w:t>“Soy una buena profesora, porque preparo mi clase, digo esto vamos a ver y hasta aquí vamos a alcanzar; cambio mis estrategias,”.</w:t>
      </w:r>
    </w:p>
    <w:p w:rsidR="00E820D0" w:rsidRPr="001E7C99" w:rsidRDefault="00776DE0" w:rsidP="001E7C99">
      <w:pPr>
        <w:spacing w:after="0" w:line="480" w:lineRule="auto"/>
        <w:ind w:firstLine="708"/>
        <w:jc w:val="both"/>
        <w:rPr>
          <w:rFonts w:cs="Arial"/>
          <w:szCs w:val="24"/>
        </w:rPr>
      </w:pPr>
      <w:r w:rsidRPr="001E7C99">
        <w:rPr>
          <w:rFonts w:cs="Arial"/>
          <w:szCs w:val="24"/>
        </w:rPr>
        <w:t>Existen</w:t>
      </w:r>
      <w:r w:rsidR="00E820D0" w:rsidRPr="001E7C99">
        <w:rPr>
          <w:rFonts w:cs="Arial"/>
          <w:szCs w:val="24"/>
        </w:rPr>
        <w:t xml:space="preserve"> duda</w:t>
      </w:r>
      <w:r w:rsidRPr="001E7C99">
        <w:rPr>
          <w:rFonts w:cs="Arial"/>
          <w:szCs w:val="24"/>
        </w:rPr>
        <w:t>s</w:t>
      </w:r>
      <w:r w:rsidR="00E820D0" w:rsidRPr="001E7C99">
        <w:rPr>
          <w:rFonts w:cs="Arial"/>
          <w:szCs w:val="24"/>
        </w:rPr>
        <w:t xml:space="preserve"> </w:t>
      </w:r>
      <w:r w:rsidRPr="001E7C99">
        <w:rPr>
          <w:rFonts w:cs="Arial"/>
          <w:szCs w:val="24"/>
        </w:rPr>
        <w:t>sobre</w:t>
      </w:r>
      <w:r w:rsidR="00E820D0" w:rsidRPr="001E7C99">
        <w:rPr>
          <w:rFonts w:cs="Arial"/>
          <w:szCs w:val="24"/>
        </w:rPr>
        <w:t xml:space="preserve"> la validez de </w:t>
      </w:r>
      <w:r w:rsidRPr="001E7C99">
        <w:rPr>
          <w:rFonts w:cs="Arial"/>
          <w:szCs w:val="24"/>
        </w:rPr>
        <w:t>estudios</w:t>
      </w:r>
      <w:r w:rsidR="0041130D" w:rsidRPr="001E7C99">
        <w:rPr>
          <w:rFonts w:cs="Arial"/>
          <w:szCs w:val="24"/>
        </w:rPr>
        <w:t xml:space="preserve"> a partir de valoraciones de </w:t>
      </w:r>
      <w:r w:rsidR="001E7C99" w:rsidRPr="001E7C99">
        <w:rPr>
          <w:rFonts w:cs="Arial"/>
          <w:szCs w:val="24"/>
        </w:rPr>
        <w:t>estudiantes (</w:t>
      </w:r>
      <w:proofErr w:type="spellStart"/>
      <w:r w:rsidR="00E820D0" w:rsidRPr="001E7C99">
        <w:rPr>
          <w:rFonts w:cs="Arial"/>
          <w:szCs w:val="24"/>
        </w:rPr>
        <w:t>Bain</w:t>
      </w:r>
      <w:proofErr w:type="spellEnd"/>
      <w:r w:rsidR="00E820D0" w:rsidRPr="001E7C99">
        <w:rPr>
          <w:rFonts w:cs="Arial"/>
          <w:szCs w:val="24"/>
        </w:rPr>
        <w:t>, 2007). Sin embargo</w:t>
      </w:r>
      <w:r w:rsidRPr="001E7C99">
        <w:rPr>
          <w:rFonts w:cs="Arial"/>
          <w:szCs w:val="24"/>
        </w:rPr>
        <w:t xml:space="preserve">, </w:t>
      </w:r>
      <w:r w:rsidR="00E820D0" w:rsidRPr="001E7C99">
        <w:rPr>
          <w:rFonts w:cs="Arial"/>
          <w:szCs w:val="24"/>
        </w:rPr>
        <w:t>los estudiantes</w:t>
      </w:r>
      <w:r w:rsidR="00DA74C9" w:rsidRPr="001E7C99">
        <w:rPr>
          <w:rFonts w:cs="Arial"/>
          <w:szCs w:val="24"/>
        </w:rPr>
        <w:t xml:space="preserve"> </w:t>
      </w:r>
      <w:r w:rsidR="00E820D0" w:rsidRPr="001E7C99">
        <w:rPr>
          <w:rFonts w:cs="Arial"/>
          <w:szCs w:val="24"/>
        </w:rPr>
        <w:t xml:space="preserve">con extenso historial de relaciones con maestros, necesitan pocos segundos de exposición para determinar </w:t>
      </w:r>
      <w:r w:rsidR="00ED21DB" w:rsidRPr="001E7C99">
        <w:rPr>
          <w:rFonts w:cs="Arial"/>
          <w:szCs w:val="24"/>
        </w:rPr>
        <w:t>quiénes</w:t>
      </w:r>
      <w:r w:rsidRPr="001E7C99">
        <w:rPr>
          <w:rFonts w:cs="Arial"/>
          <w:szCs w:val="24"/>
        </w:rPr>
        <w:t xml:space="preserve"> influirán en su</w:t>
      </w:r>
      <w:r w:rsidR="00E820D0" w:rsidRPr="001E7C99">
        <w:rPr>
          <w:rFonts w:cs="Arial"/>
          <w:szCs w:val="24"/>
        </w:rPr>
        <w:t xml:space="preserve"> progreso </w:t>
      </w:r>
      <w:r w:rsidRPr="001E7C99">
        <w:rPr>
          <w:rFonts w:cs="Arial"/>
          <w:szCs w:val="24"/>
        </w:rPr>
        <w:t>educativo.</w:t>
      </w:r>
      <w:r w:rsidR="00294025" w:rsidRPr="001E7C99">
        <w:rPr>
          <w:rFonts w:cs="Arial"/>
          <w:szCs w:val="24"/>
        </w:rPr>
        <w:t xml:space="preserve"> </w:t>
      </w:r>
      <w:proofErr w:type="spellStart"/>
      <w:r w:rsidR="00294025" w:rsidRPr="001E7C99">
        <w:rPr>
          <w:rFonts w:cs="Arial"/>
          <w:szCs w:val="24"/>
        </w:rPr>
        <w:t>Ambady</w:t>
      </w:r>
      <w:proofErr w:type="spellEnd"/>
      <w:r w:rsidR="00294025" w:rsidRPr="001E7C99">
        <w:rPr>
          <w:rFonts w:cs="Arial"/>
          <w:szCs w:val="24"/>
        </w:rPr>
        <w:t xml:space="preserve"> y </w:t>
      </w:r>
      <w:proofErr w:type="spellStart"/>
      <w:r w:rsidR="00294025" w:rsidRPr="001E7C99">
        <w:rPr>
          <w:rFonts w:cs="Arial"/>
          <w:szCs w:val="24"/>
        </w:rPr>
        <w:t>Rosenthal</w:t>
      </w:r>
      <w:proofErr w:type="spellEnd"/>
      <w:r w:rsidR="00294025" w:rsidRPr="001E7C99">
        <w:rPr>
          <w:rFonts w:cs="Arial"/>
          <w:szCs w:val="24"/>
        </w:rPr>
        <w:t xml:space="preserve"> (1993, en </w:t>
      </w:r>
      <w:proofErr w:type="spellStart"/>
      <w:r w:rsidR="00294025" w:rsidRPr="001E7C99">
        <w:rPr>
          <w:rFonts w:cs="Arial"/>
          <w:szCs w:val="24"/>
        </w:rPr>
        <w:t>Bain</w:t>
      </w:r>
      <w:proofErr w:type="spellEnd"/>
      <w:r w:rsidR="00294025" w:rsidRPr="001E7C99">
        <w:rPr>
          <w:rFonts w:cs="Arial"/>
          <w:szCs w:val="24"/>
        </w:rPr>
        <w:t>, 2007).</w:t>
      </w:r>
      <w:r w:rsidR="00843951" w:rsidRPr="001E7C99">
        <w:rPr>
          <w:rFonts w:cs="Arial"/>
          <w:szCs w:val="24"/>
        </w:rPr>
        <w:t xml:space="preserve"> Por otra </w:t>
      </w:r>
      <w:r w:rsidR="001E7C99" w:rsidRPr="001E7C99">
        <w:rPr>
          <w:rFonts w:cs="Arial"/>
          <w:szCs w:val="24"/>
        </w:rPr>
        <w:t>parte,</w:t>
      </w:r>
      <w:r w:rsidR="00843951" w:rsidRPr="001E7C99">
        <w:rPr>
          <w:rFonts w:cs="Arial"/>
          <w:szCs w:val="24"/>
        </w:rPr>
        <w:t xml:space="preserve"> el </w:t>
      </w:r>
      <w:r w:rsidR="00264CBC" w:rsidRPr="001E7C99">
        <w:rPr>
          <w:rFonts w:cs="Arial"/>
          <w:szCs w:val="24"/>
        </w:rPr>
        <w:t xml:space="preserve">docente que se valora, influye positivamente en el </w:t>
      </w:r>
      <w:r w:rsidR="00112637" w:rsidRPr="001E7C99">
        <w:rPr>
          <w:rFonts w:cs="Arial"/>
          <w:szCs w:val="24"/>
        </w:rPr>
        <w:t>co</w:t>
      </w:r>
      <w:r w:rsidR="00E820D0" w:rsidRPr="001E7C99">
        <w:rPr>
          <w:rFonts w:cs="Arial"/>
          <w:szCs w:val="24"/>
        </w:rPr>
        <w:t>nocimiento adquirido y el comportamiento expresado por sus alumnos</w:t>
      </w:r>
      <w:r w:rsidR="00112637" w:rsidRPr="001E7C99">
        <w:rPr>
          <w:rFonts w:cs="Arial"/>
          <w:szCs w:val="24"/>
        </w:rPr>
        <w:t xml:space="preserve"> (</w:t>
      </w:r>
      <w:proofErr w:type="spellStart"/>
      <w:r w:rsidR="0076221A" w:rsidRPr="001E7C99">
        <w:rPr>
          <w:rFonts w:cs="Arial"/>
          <w:szCs w:val="24"/>
        </w:rPr>
        <w:t>Aldape</w:t>
      </w:r>
      <w:proofErr w:type="spellEnd"/>
      <w:r w:rsidR="00112637" w:rsidRPr="001E7C99">
        <w:rPr>
          <w:rFonts w:cs="Arial"/>
          <w:szCs w:val="24"/>
        </w:rPr>
        <w:t xml:space="preserve">, </w:t>
      </w:r>
      <w:r w:rsidR="0076221A" w:rsidRPr="001E7C99">
        <w:rPr>
          <w:rFonts w:cs="Arial"/>
          <w:szCs w:val="24"/>
        </w:rPr>
        <w:t>2008)</w:t>
      </w:r>
      <w:r w:rsidR="0027334C" w:rsidRPr="001E7C99">
        <w:rPr>
          <w:rFonts w:cs="Arial"/>
          <w:szCs w:val="24"/>
        </w:rPr>
        <w:t>.</w:t>
      </w:r>
    </w:p>
    <w:p w:rsidR="005537A1" w:rsidRPr="001E7C99" w:rsidRDefault="005537A1" w:rsidP="001E7C99">
      <w:pPr>
        <w:spacing w:after="0" w:line="480" w:lineRule="auto"/>
        <w:ind w:left="708"/>
        <w:jc w:val="both"/>
        <w:rPr>
          <w:rFonts w:cs="Arial"/>
          <w:b/>
          <w:szCs w:val="24"/>
        </w:rPr>
      </w:pPr>
    </w:p>
    <w:p w:rsidR="009B1B25" w:rsidRPr="001E7C99" w:rsidRDefault="001533F9" w:rsidP="001E7C99">
      <w:pPr>
        <w:spacing w:after="0" w:line="480" w:lineRule="auto"/>
        <w:jc w:val="both"/>
        <w:rPr>
          <w:rFonts w:cs="Arial"/>
          <w:szCs w:val="24"/>
        </w:rPr>
      </w:pPr>
      <w:r w:rsidRPr="001E7C99">
        <w:rPr>
          <w:rFonts w:cs="Arial"/>
          <w:b/>
          <w:szCs w:val="24"/>
        </w:rPr>
        <w:tab/>
      </w:r>
      <w:r w:rsidR="00FA38D4" w:rsidRPr="001E7C99">
        <w:rPr>
          <w:rFonts w:cs="Arial"/>
          <w:b/>
          <w:szCs w:val="24"/>
        </w:rPr>
        <w:t xml:space="preserve">Proceso </w:t>
      </w:r>
      <w:r w:rsidR="00E820D0" w:rsidRPr="001E7C99">
        <w:rPr>
          <w:rFonts w:cs="Arial"/>
          <w:b/>
          <w:szCs w:val="24"/>
        </w:rPr>
        <w:t>de enseñanza-aprendizaje</w:t>
      </w:r>
      <w:r w:rsidR="00FA38D4" w:rsidRPr="001E7C99">
        <w:rPr>
          <w:rFonts w:cs="Arial"/>
          <w:b/>
          <w:szCs w:val="24"/>
        </w:rPr>
        <w:t>.</w:t>
      </w:r>
      <w:r w:rsidR="00CB44AE" w:rsidRPr="001E7C99">
        <w:rPr>
          <w:rFonts w:cs="Arial"/>
          <w:b/>
          <w:szCs w:val="24"/>
        </w:rPr>
        <w:t xml:space="preserve"> </w:t>
      </w:r>
      <w:r w:rsidR="00CB44AE" w:rsidRPr="001E7C99">
        <w:rPr>
          <w:rFonts w:cs="Arial"/>
          <w:szCs w:val="24"/>
        </w:rPr>
        <w:t>Comprende las</w:t>
      </w:r>
      <w:r w:rsidR="00320CB8" w:rsidRPr="001E7C99">
        <w:rPr>
          <w:rFonts w:cs="Arial"/>
          <w:szCs w:val="24"/>
        </w:rPr>
        <w:t xml:space="preserve"> </w:t>
      </w:r>
      <w:r w:rsidR="00A072F6" w:rsidRPr="001E7C99">
        <w:rPr>
          <w:rFonts w:cs="Arial"/>
          <w:szCs w:val="24"/>
        </w:rPr>
        <w:t xml:space="preserve">estrategias y técnicas empleadas por la </w:t>
      </w:r>
      <w:r w:rsidR="00FC2D1A" w:rsidRPr="001E7C99">
        <w:rPr>
          <w:rFonts w:cs="Arial"/>
          <w:szCs w:val="24"/>
        </w:rPr>
        <w:t>Profesora</w:t>
      </w:r>
      <w:r w:rsidR="00A072F6" w:rsidRPr="001E7C99">
        <w:rPr>
          <w:rFonts w:cs="Arial"/>
          <w:szCs w:val="24"/>
        </w:rPr>
        <w:t xml:space="preserve">, </w:t>
      </w:r>
      <w:r w:rsidR="00CB44AE" w:rsidRPr="001E7C99">
        <w:rPr>
          <w:rFonts w:cs="Arial"/>
          <w:szCs w:val="24"/>
        </w:rPr>
        <w:t xml:space="preserve">que </w:t>
      </w:r>
      <w:r w:rsidR="00EE0C3F" w:rsidRPr="001E7C99">
        <w:rPr>
          <w:rFonts w:cs="Arial"/>
          <w:szCs w:val="24"/>
        </w:rPr>
        <w:t xml:space="preserve">varían de acuerdo </w:t>
      </w:r>
      <w:r w:rsidR="00A80E9A" w:rsidRPr="001E7C99">
        <w:rPr>
          <w:rFonts w:cs="Arial"/>
          <w:szCs w:val="24"/>
        </w:rPr>
        <w:t xml:space="preserve">a sus experiencias previas y </w:t>
      </w:r>
      <w:r w:rsidR="00EE0C3F" w:rsidRPr="001E7C99">
        <w:rPr>
          <w:rFonts w:cs="Arial"/>
          <w:szCs w:val="24"/>
        </w:rPr>
        <w:t xml:space="preserve">a las circunstancias de los </w:t>
      </w:r>
      <w:r w:rsidR="001E7C99" w:rsidRPr="001E7C99">
        <w:rPr>
          <w:rFonts w:cs="Arial"/>
          <w:szCs w:val="24"/>
        </w:rPr>
        <w:t>estudiantes.</w:t>
      </w:r>
      <w:r w:rsidR="00EE0C3F" w:rsidRPr="001E7C99">
        <w:rPr>
          <w:rFonts w:cs="Arial"/>
          <w:szCs w:val="24"/>
        </w:rPr>
        <w:t xml:space="preserve"> </w:t>
      </w:r>
    </w:p>
    <w:p w:rsidR="00DB0448" w:rsidRPr="001E7C99" w:rsidRDefault="00160069" w:rsidP="001E7C99">
      <w:pPr>
        <w:spacing w:after="0" w:line="480" w:lineRule="auto"/>
        <w:ind w:left="708"/>
        <w:jc w:val="both"/>
        <w:rPr>
          <w:rFonts w:cs="Arial"/>
          <w:szCs w:val="24"/>
        </w:rPr>
      </w:pPr>
      <w:r w:rsidRPr="001E7C99">
        <w:rPr>
          <w:rFonts w:cs="Arial"/>
          <w:i/>
          <w:szCs w:val="24"/>
        </w:rPr>
        <w:t>“</w:t>
      </w:r>
      <w:r w:rsidR="00DB0448" w:rsidRPr="001E7C99">
        <w:rPr>
          <w:rFonts w:cs="Arial"/>
          <w:i/>
          <w:szCs w:val="24"/>
        </w:rPr>
        <w:t xml:space="preserve">La clase es por medio de las computadoras, nos dice abran la página, bueno </w:t>
      </w:r>
      <w:r w:rsidRPr="001E7C99">
        <w:rPr>
          <w:rFonts w:cs="Arial"/>
          <w:i/>
          <w:szCs w:val="24"/>
        </w:rPr>
        <w:t>descarguen un archivo</w:t>
      </w:r>
      <w:r w:rsidR="00DB0448" w:rsidRPr="001E7C99">
        <w:rPr>
          <w:rFonts w:cs="Arial"/>
          <w:i/>
          <w:szCs w:val="24"/>
        </w:rPr>
        <w:t>, y luego el office o el programa que sea luego pregunta ¿alguien se quedó atrás?</w:t>
      </w:r>
      <w:r w:rsidRPr="001E7C99">
        <w:rPr>
          <w:rFonts w:cs="Arial"/>
          <w:i/>
          <w:szCs w:val="24"/>
        </w:rPr>
        <w:t>”</w:t>
      </w:r>
      <w:r w:rsidR="00C66222" w:rsidRPr="001E7C99">
        <w:rPr>
          <w:rFonts w:cs="Arial"/>
          <w:i/>
          <w:szCs w:val="24"/>
        </w:rPr>
        <w:t>.</w:t>
      </w:r>
      <w:r w:rsidR="00DB0448" w:rsidRPr="001E7C99">
        <w:rPr>
          <w:rFonts w:cs="Arial"/>
          <w:szCs w:val="24"/>
        </w:rPr>
        <w:t xml:space="preserve"> (Alumno1).</w:t>
      </w:r>
    </w:p>
    <w:p w:rsidR="00A1311B" w:rsidRPr="001E7C99" w:rsidRDefault="00112637" w:rsidP="001E7C99">
      <w:pPr>
        <w:spacing w:after="0" w:line="480" w:lineRule="auto"/>
        <w:ind w:left="708"/>
        <w:jc w:val="both"/>
        <w:rPr>
          <w:rFonts w:cs="Arial"/>
          <w:i/>
          <w:szCs w:val="24"/>
        </w:rPr>
      </w:pPr>
      <w:r w:rsidRPr="001E7C99" w:rsidDel="00112637">
        <w:rPr>
          <w:rFonts w:cs="Arial"/>
          <w:szCs w:val="24"/>
        </w:rPr>
        <w:t xml:space="preserve"> </w:t>
      </w:r>
      <w:r w:rsidR="00160069" w:rsidRPr="001E7C99">
        <w:rPr>
          <w:rFonts w:cs="Arial"/>
          <w:i/>
          <w:szCs w:val="24"/>
        </w:rPr>
        <w:t>“Yo</w:t>
      </w:r>
      <w:r w:rsidR="004749B9" w:rsidRPr="001E7C99">
        <w:rPr>
          <w:rFonts w:cs="Arial"/>
          <w:i/>
          <w:szCs w:val="24"/>
        </w:rPr>
        <w:t xml:space="preserve"> acostumbro dar mis </w:t>
      </w:r>
      <w:r w:rsidR="001E7C99" w:rsidRPr="001E7C99">
        <w:rPr>
          <w:rFonts w:cs="Arial"/>
          <w:i/>
          <w:szCs w:val="24"/>
        </w:rPr>
        <w:t>clases de</w:t>
      </w:r>
      <w:r w:rsidR="004749B9" w:rsidRPr="001E7C99">
        <w:rPr>
          <w:rFonts w:cs="Arial"/>
          <w:i/>
          <w:szCs w:val="24"/>
        </w:rPr>
        <w:t xml:space="preserve"> manera expositiva, hablándoles del tema y mis alumnos exponiendo, </w:t>
      </w:r>
      <w:r w:rsidR="00B51E17" w:rsidRPr="001E7C99">
        <w:rPr>
          <w:rFonts w:cs="Arial"/>
          <w:i/>
          <w:szCs w:val="24"/>
        </w:rPr>
        <w:t>dramatizando, cantando, o contando cuentos</w:t>
      </w:r>
      <w:r w:rsidR="007A2EFC" w:rsidRPr="001E7C99">
        <w:rPr>
          <w:rFonts w:cs="Arial"/>
          <w:i/>
          <w:szCs w:val="24"/>
        </w:rPr>
        <w:t>”</w:t>
      </w:r>
      <w:r w:rsidR="009C3D96" w:rsidRPr="001E7C99">
        <w:rPr>
          <w:rFonts w:cs="Arial"/>
          <w:i/>
          <w:szCs w:val="24"/>
        </w:rPr>
        <w:t>.</w:t>
      </w:r>
      <w:r w:rsidRPr="001E7C99">
        <w:rPr>
          <w:rFonts w:cs="Arial"/>
          <w:i/>
          <w:szCs w:val="24"/>
        </w:rPr>
        <w:t xml:space="preserve"> </w:t>
      </w:r>
      <w:r w:rsidR="00CB44AE" w:rsidRPr="001E7C99">
        <w:rPr>
          <w:rFonts w:cs="Arial"/>
          <w:szCs w:val="24"/>
        </w:rPr>
        <w:t>“</w:t>
      </w:r>
      <w:r w:rsidR="00CB44AE" w:rsidRPr="001E7C99">
        <w:rPr>
          <w:rFonts w:cs="Arial"/>
          <w:i/>
          <w:szCs w:val="24"/>
        </w:rPr>
        <w:t xml:space="preserve">Tus estrategias deben ser diferentes, porque no puedes ponerlos siempre a cantar </w:t>
      </w:r>
      <w:r w:rsidR="00CB44AE" w:rsidRPr="001E7C99">
        <w:rPr>
          <w:rFonts w:cs="Arial"/>
          <w:i/>
          <w:szCs w:val="24"/>
        </w:rPr>
        <w:lastRenderedPageBreak/>
        <w:t>para que aprendan conceptos, igual el grupo no es apto para cantar”</w:t>
      </w:r>
      <w:r w:rsidR="00CB44AE" w:rsidRPr="001E7C99">
        <w:rPr>
          <w:rFonts w:cs="Arial"/>
          <w:szCs w:val="24"/>
        </w:rPr>
        <w:t>.</w:t>
      </w:r>
      <w:r w:rsidR="00B9285D" w:rsidRPr="001E7C99">
        <w:rPr>
          <w:rFonts w:cs="Arial"/>
          <w:szCs w:val="24"/>
        </w:rPr>
        <w:t xml:space="preserve"> </w:t>
      </w:r>
      <w:r w:rsidR="00CB44AE" w:rsidRPr="001E7C99">
        <w:rPr>
          <w:rFonts w:cs="Arial"/>
          <w:szCs w:val="24"/>
        </w:rPr>
        <w:t xml:space="preserve"> </w:t>
      </w:r>
      <w:r w:rsidRPr="001E7C99">
        <w:rPr>
          <w:rFonts w:cs="Arial"/>
          <w:szCs w:val="24"/>
        </w:rPr>
        <w:t>(P</w:t>
      </w:r>
      <w:r w:rsidR="00B9285D" w:rsidRPr="001E7C99">
        <w:rPr>
          <w:rFonts w:cs="Arial"/>
          <w:szCs w:val="24"/>
        </w:rPr>
        <w:t>rofesora</w:t>
      </w:r>
      <w:r w:rsidRPr="001E7C99">
        <w:rPr>
          <w:rFonts w:cs="Arial"/>
          <w:szCs w:val="24"/>
        </w:rPr>
        <w:t>)</w:t>
      </w:r>
      <w:r w:rsidR="004749B9" w:rsidRPr="001E7C99">
        <w:rPr>
          <w:rFonts w:cs="Arial"/>
          <w:i/>
          <w:szCs w:val="24"/>
        </w:rPr>
        <w:t xml:space="preserve"> </w:t>
      </w:r>
    </w:p>
    <w:p w:rsidR="009D26D2" w:rsidRPr="001E7C99" w:rsidRDefault="001F238A" w:rsidP="001E7C99">
      <w:pPr>
        <w:spacing w:after="0" w:line="480" w:lineRule="auto"/>
        <w:ind w:firstLine="709"/>
        <w:jc w:val="both"/>
        <w:rPr>
          <w:rFonts w:cs="Arial"/>
          <w:szCs w:val="24"/>
        </w:rPr>
      </w:pPr>
      <w:r w:rsidRPr="001E7C99">
        <w:rPr>
          <w:rFonts w:cs="Arial"/>
          <w:szCs w:val="24"/>
        </w:rPr>
        <w:t>El</w:t>
      </w:r>
      <w:r w:rsidR="009D26D2" w:rsidRPr="001E7C99">
        <w:rPr>
          <w:rFonts w:cs="Arial"/>
          <w:szCs w:val="24"/>
        </w:rPr>
        <w:t xml:space="preserve"> “método expositivo”, </w:t>
      </w:r>
      <w:r w:rsidR="00830FB7" w:rsidRPr="001E7C99">
        <w:rPr>
          <w:rFonts w:cs="Arial"/>
          <w:szCs w:val="24"/>
        </w:rPr>
        <w:t xml:space="preserve">organizado y apoyado por otras </w:t>
      </w:r>
      <w:r w:rsidR="001E7C99" w:rsidRPr="001E7C99">
        <w:rPr>
          <w:rFonts w:cs="Arial"/>
          <w:szCs w:val="24"/>
        </w:rPr>
        <w:t>estrategias, propicia</w:t>
      </w:r>
      <w:r w:rsidR="009D26D2" w:rsidRPr="001E7C99">
        <w:rPr>
          <w:rFonts w:cs="Arial"/>
          <w:szCs w:val="24"/>
        </w:rPr>
        <w:t xml:space="preserve"> aprendizajes significativos (</w:t>
      </w:r>
      <w:proofErr w:type="spellStart"/>
      <w:r w:rsidR="004C055F" w:rsidRPr="001E7C99">
        <w:rPr>
          <w:rFonts w:cs="Arial"/>
          <w:szCs w:val="24"/>
        </w:rPr>
        <w:t>Anijovich</w:t>
      </w:r>
      <w:proofErr w:type="spellEnd"/>
      <w:r w:rsidR="004C055F" w:rsidRPr="001E7C99">
        <w:rPr>
          <w:rFonts w:cs="Arial"/>
          <w:szCs w:val="24"/>
        </w:rPr>
        <w:t xml:space="preserve"> &amp; Mora, 2010; </w:t>
      </w:r>
      <w:r w:rsidR="009D26D2" w:rsidRPr="001E7C99">
        <w:rPr>
          <w:rFonts w:cs="Arial"/>
          <w:szCs w:val="24"/>
        </w:rPr>
        <w:t xml:space="preserve">Ausubel, </w:t>
      </w:r>
      <w:r w:rsidR="004C055F" w:rsidRPr="001E7C99">
        <w:rPr>
          <w:rFonts w:cs="Arial"/>
          <w:szCs w:val="24"/>
        </w:rPr>
        <w:t>1983; Díaz Barriga &amp; Hernández, 2002).</w:t>
      </w:r>
    </w:p>
    <w:p w:rsidR="009D26D2" w:rsidRPr="001E7C99" w:rsidRDefault="00906E05" w:rsidP="001E7C99">
      <w:pPr>
        <w:spacing w:after="0" w:line="480" w:lineRule="auto"/>
        <w:ind w:left="708"/>
        <w:jc w:val="both"/>
        <w:rPr>
          <w:rFonts w:cs="Arial"/>
          <w:szCs w:val="24"/>
        </w:rPr>
      </w:pPr>
      <w:r w:rsidRPr="001E7C99" w:rsidDel="00906E05">
        <w:rPr>
          <w:rFonts w:cs="Arial"/>
          <w:szCs w:val="24"/>
        </w:rPr>
        <w:t xml:space="preserve"> </w:t>
      </w:r>
      <w:r w:rsidR="00E60EE9" w:rsidRPr="001E7C99">
        <w:rPr>
          <w:rFonts w:cs="Arial"/>
          <w:szCs w:val="24"/>
        </w:rPr>
        <w:t>“</w:t>
      </w:r>
      <w:r w:rsidR="009D26D2" w:rsidRPr="001E7C99">
        <w:rPr>
          <w:rFonts w:cs="Arial"/>
          <w:i/>
          <w:szCs w:val="24"/>
        </w:rPr>
        <w:t xml:space="preserve">Me parece una manera muy profesional en la que la </w:t>
      </w:r>
      <w:r w:rsidR="0072328F" w:rsidRPr="001E7C99">
        <w:rPr>
          <w:rFonts w:cs="Arial"/>
          <w:i/>
          <w:szCs w:val="24"/>
        </w:rPr>
        <w:t>profesora</w:t>
      </w:r>
      <w:r w:rsidR="009D26D2" w:rsidRPr="001E7C99">
        <w:rPr>
          <w:rFonts w:cs="Arial"/>
          <w:i/>
          <w:szCs w:val="24"/>
        </w:rPr>
        <w:t xml:space="preserve"> imparte su clase, si un alumno se queda atrás se acerca, con una palmada para las personas que son del método kinestésico, con una palmada como que no es así, se detiene para que entendamos cada uno de nosotros</w:t>
      </w:r>
      <w:r w:rsidR="00E60EE9" w:rsidRPr="001E7C99">
        <w:rPr>
          <w:rFonts w:cs="Arial"/>
          <w:i/>
          <w:szCs w:val="24"/>
        </w:rPr>
        <w:t>”</w:t>
      </w:r>
      <w:r w:rsidR="00B04ED5" w:rsidRPr="001E7C99">
        <w:rPr>
          <w:rFonts w:cs="Arial"/>
          <w:i/>
          <w:szCs w:val="24"/>
        </w:rPr>
        <w:t>.</w:t>
      </w:r>
      <w:r w:rsidR="009D26D2" w:rsidRPr="001E7C99">
        <w:rPr>
          <w:rFonts w:cs="Arial"/>
          <w:szCs w:val="24"/>
        </w:rPr>
        <w:t xml:space="preserve"> (Alumno 3)</w:t>
      </w:r>
      <w:r w:rsidR="00B04ED5" w:rsidRPr="001E7C99">
        <w:rPr>
          <w:rFonts w:cs="Arial"/>
          <w:szCs w:val="24"/>
        </w:rPr>
        <w:t>.</w:t>
      </w:r>
    </w:p>
    <w:p w:rsidR="00906E05" w:rsidRPr="001E7C99" w:rsidRDefault="00906E05" w:rsidP="001E7C99">
      <w:pPr>
        <w:spacing w:after="0" w:line="480" w:lineRule="auto"/>
        <w:jc w:val="both"/>
        <w:rPr>
          <w:rFonts w:cs="Arial"/>
          <w:b/>
          <w:szCs w:val="24"/>
        </w:rPr>
      </w:pPr>
    </w:p>
    <w:p w:rsidR="00477574" w:rsidRPr="001E7C99" w:rsidRDefault="00E610D3" w:rsidP="001E7C99">
      <w:pPr>
        <w:spacing w:after="0" w:line="480" w:lineRule="auto"/>
        <w:ind w:firstLine="708"/>
        <w:jc w:val="both"/>
        <w:rPr>
          <w:rFonts w:cs="Arial"/>
          <w:szCs w:val="24"/>
        </w:rPr>
      </w:pPr>
      <w:r w:rsidRPr="001E7C99">
        <w:rPr>
          <w:rFonts w:cs="Arial"/>
          <w:b/>
          <w:szCs w:val="24"/>
        </w:rPr>
        <w:t>Interacción con los estudiantes</w:t>
      </w:r>
      <w:r w:rsidR="00C02E49" w:rsidRPr="001E7C99">
        <w:rPr>
          <w:rFonts w:cs="Arial"/>
          <w:b/>
          <w:szCs w:val="24"/>
        </w:rPr>
        <w:t>.</w:t>
      </w:r>
      <w:r w:rsidR="001533F9" w:rsidRPr="001E7C99">
        <w:rPr>
          <w:rFonts w:cs="Arial"/>
          <w:b/>
          <w:szCs w:val="24"/>
        </w:rPr>
        <w:t xml:space="preserve"> </w:t>
      </w:r>
      <w:r w:rsidRPr="001E7C99">
        <w:rPr>
          <w:rFonts w:cs="Arial"/>
          <w:szCs w:val="24"/>
        </w:rPr>
        <w:t xml:space="preserve">La </w:t>
      </w:r>
      <w:r w:rsidR="005741E1" w:rsidRPr="001E7C99">
        <w:rPr>
          <w:rFonts w:cs="Arial"/>
          <w:szCs w:val="24"/>
        </w:rPr>
        <w:t>relación</w:t>
      </w:r>
      <w:r w:rsidRPr="001E7C99">
        <w:rPr>
          <w:rFonts w:cs="Arial"/>
          <w:szCs w:val="24"/>
        </w:rPr>
        <w:t xml:space="preserve"> </w:t>
      </w:r>
      <w:r w:rsidR="00C32DC9" w:rsidRPr="001E7C99">
        <w:rPr>
          <w:rFonts w:cs="Arial"/>
          <w:szCs w:val="24"/>
        </w:rPr>
        <w:t xml:space="preserve">entre estudiantes y </w:t>
      </w:r>
      <w:r w:rsidR="00906E05" w:rsidRPr="001E7C99">
        <w:rPr>
          <w:rFonts w:cs="Arial"/>
          <w:szCs w:val="24"/>
        </w:rPr>
        <w:t>profesora</w:t>
      </w:r>
      <w:r w:rsidRPr="001E7C99">
        <w:rPr>
          <w:rFonts w:cs="Arial"/>
          <w:szCs w:val="24"/>
        </w:rPr>
        <w:t>, genera condiciones de confianza, comprensión</w:t>
      </w:r>
      <w:r w:rsidR="0063050B" w:rsidRPr="001E7C99">
        <w:rPr>
          <w:rFonts w:cs="Arial"/>
          <w:szCs w:val="24"/>
        </w:rPr>
        <w:t xml:space="preserve">, </w:t>
      </w:r>
      <w:r w:rsidRPr="001E7C99">
        <w:rPr>
          <w:rFonts w:cs="Arial"/>
          <w:szCs w:val="24"/>
        </w:rPr>
        <w:t xml:space="preserve">empatía, </w:t>
      </w:r>
      <w:r w:rsidR="00840626" w:rsidRPr="001E7C99">
        <w:rPr>
          <w:rFonts w:cs="Arial"/>
          <w:szCs w:val="24"/>
        </w:rPr>
        <w:t>y un ambiente propicio</w:t>
      </w:r>
      <w:r w:rsidRPr="001E7C99">
        <w:rPr>
          <w:rFonts w:cs="Arial"/>
          <w:szCs w:val="24"/>
        </w:rPr>
        <w:t xml:space="preserve">. </w:t>
      </w:r>
      <w:r w:rsidR="00364471" w:rsidRPr="001E7C99">
        <w:rPr>
          <w:rFonts w:cs="Arial"/>
          <w:szCs w:val="24"/>
        </w:rPr>
        <w:t xml:space="preserve"> </w:t>
      </w:r>
      <w:r w:rsidRPr="001E7C99">
        <w:rPr>
          <w:rFonts w:cs="Arial"/>
          <w:szCs w:val="24"/>
        </w:rPr>
        <w:t>La interacción es un concepto dinámico que comprende al menos dos personas cuyo comportamiento se orienta entre sí y en donde los participantes pueden actuar desde puntos diferentes (</w:t>
      </w:r>
      <w:proofErr w:type="spellStart"/>
      <w:r w:rsidRPr="001E7C99">
        <w:rPr>
          <w:rFonts w:cs="Arial"/>
          <w:szCs w:val="24"/>
        </w:rPr>
        <w:t>Hargreaves</w:t>
      </w:r>
      <w:proofErr w:type="spellEnd"/>
      <w:r w:rsidRPr="001E7C99">
        <w:rPr>
          <w:rFonts w:cs="Arial"/>
          <w:szCs w:val="24"/>
        </w:rPr>
        <w:t xml:space="preserve">, 1986).  </w:t>
      </w:r>
      <w:r w:rsidR="00CF1B1C" w:rsidRPr="001E7C99">
        <w:rPr>
          <w:rFonts w:cs="Arial"/>
          <w:szCs w:val="24"/>
        </w:rPr>
        <w:t xml:space="preserve">Esta </w:t>
      </w:r>
      <w:r w:rsidRPr="001E7C99">
        <w:rPr>
          <w:rFonts w:cs="Arial"/>
          <w:szCs w:val="24"/>
        </w:rPr>
        <w:t xml:space="preserve">depende de la personalidad del maestro, reglas del grupo, </w:t>
      </w:r>
      <w:r w:rsidR="00D757E7" w:rsidRPr="001E7C99">
        <w:rPr>
          <w:rFonts w:cs="Arial"/>
          <w:szCs w:val="24"/>
        </w:rPr>
        <w:t xml:space="preserve">y </w:t>
      </w:r>
      <w:r w:rsidRPr="001E7C99">
        <w:rPr>
          <w:rFonts w:cs="Arial"/>
          <w:szCs w:val="24"/>
        </w:rPr>
        <w:t>clima situacional</w:t>
      </w:r>
      <w:r w:rsidR="00E21EF6" w:rsidRPr="001E7C99">
        <w:rPr>
          <w:rFonts w:cs="Arial"/>
          <w:szCs w:val="24"/>
        </w:rPr>
        <w:t xml:space="preserve"> </w:t>
      </w:r>
      <w:r w:rsidRPr="001E7C99">
        <w:rPr>
          <w:rFonts w:cs="Arial"/>
          <w:szCs w:val="24"/>
        </w:rPr>
        <w:t>(Fragoso, 1999</w:t>
      </w:r>
      <w:r w:rsidR="00CB44AE" w:rsidRPr="001E7C99">
        <w:rPr>
          <w:rFonts w:cs="Arial"/>
          <w:szCs w:val="24"/>
        </w:rPr>
        <w:t>). Sobre ellos los e</w:t>
      </w:r>
      <w:r w:rsidR="00B8196F" w:rsidRPr="001E7C99">
        <w:rPr>
          <w:rFonts w:cs="Arial"/>
          <w:szCs w:val="24"/>
        </w:rPr>
        <w:t>studiantes</w:t>
      </w:r>
      <w:r w:rsidR="00CB44AE" w:rsidRPr="001E7C99">
        <w:rPr>
          <w:rFonts w:cs="Arial"/>
          <w:szCs w:val="24"/>
        </w:rPr>
        <w:t xml:space="preserve"> afirman</w:t>
      </w:r>
      <w:r w:rsidRPr="001E7C99">
        <w:rPr>
          <w:rFonts w:cs="Arial"/>
          <w:szCs w:val="24"/>
        </w:rPr>
        <w:t>:</w:t>
      </w:r>
    </w:p>
    <w:p w:rsidR="00E610D3" w:rsidRPr="001E7C99" w:rsidRDefault="00D8244A" w:rsidP="001E7C99">
      <w:pPr>
        <w:spacing w:after="0" w:line="480" w:lineRule="auto"/>
        <w:ind w:left="708"/>
        <w:jc w:val="both"/>
        <w:rPr>
          <w:rFonts w:cs="Arial"/>
          <w:szCs w:val="24"/>
        </w:rPr>
      </w:pPr>
      <w:r w:rsidRPr="001E7C99">
        <w:rPr>
          <w:rFonts w:cs="Arial"/>
          <w:i/>
          <w:szCs w:val="24"/>
        </w:rPr>
        <w:t>“</w:t>
      </w:r>
      <w:r w:rsidR="00E610D3" w:rsidRPr="001E7C99">
        <w:rPr>
          <w:rFonts w:cs="Arial"/>
          <w:i/>
          <w:szCs w:val="24"/>
        </w:rPr>
        <w:t xml:space="preserve">Nos ayudaba mucho y si nos tenía paciencia… llegué a ver que </w:t>
      </w:r>
      <w:r w:rsidR="00CA155B" w:rsidRPr="001E7C99">
        <w:rPr>
          <w:rFonts w:cs="Arial"/>
          <w:i/>
          <w:szCs w:val="24"/>
        </w:rPr>
        <w:t xml:space="preserve">un compañero </w:t>
      </w:r>
      <w:r w:rsidR="00E610D3" w:rsidRPr="001E7C99">
        <w:rPr>
          <w:rFonts w:cs="Arial"/>
          <w:i/>
          <w:szCs w:val="24"/>
        </w:rPr>
        <w:t>no tenía</w:t>
      </w:r>
      <w:r w:rsidR="00477574" w:rsidRPr="001E7C99">
        <w:rPr>
          <w:rFonts w:cs="Arial"/>
          <w:i/>
          <w:szCs w:val="24"/>
        </w:rPr>
        <w:t xml:space="preserve"> </w:t>
      </w:r>
      <w:r w:rsidR="00E610D3" w:rsidRPr="001E7C99">
        <w:rPr>
          <w:rFonts w:cs="Arial"/>
          <w:i/>
          <w:szCs w:val="24"/>
        </w:rPr>
        <w:t>memoria</w:t>
      </w:r>
      <w:r w:rsidR="00CA155B" w:rsidRPr="001E7C99">
        <w:rPr>
          <w:rFonts w:cs="Arial"/>
          <w:i/>
          <w:szCs w:val="24"/>
        </w:rPr>
        <w:t xml:space="preserve"> </w:t>
      </w:r>
      <w:r w:rsidR="000C1078" w:rsidRPr="001E7C99">
        <w:rPr>
          <w:rFonts w:cs="Arial"/>
          <w:i/>
          <w:szCs w:val="24"/>
        </w:rPr>
        <w:t>USB</w:t>
      </w:r>
      <w:r w:rsidR="00E610D3" w:rsidRPr="001E7C99">
        <w:rPr>
          <w:rFonts w:cs="Arial"/>
          <w:i/>
          <w:szCs w:val="24"/>
        </w:rPr>
        <w:t>, entonces como que es de los que casi no tienen dinero</w:t>
      </w:r>
      <w:r w:rsidR="00533CEF" w:rsidRPr="001E7C99">
        <w:rPr>
          <w:rFonts w:cs="Arial"/>
          <w:i/>
          <w:szCs w:val="24"/>
        </w:rPr>
        <w:t xml:space="preserve">, </w:t>
      </w:r>
      <w:r w:rsidR="00E610D3" w:rsidRPr="001E7C99">
        <w:rPr>
          <w:rFonts w:cs="Arial"/>
          <w:i/>
          <w:szCs w:val="24"/>
        </w:rPr>
        <w:t xml:space="preserve">la </w:t>
      </w:r>
      <w:r w:rsidR="0072328F" w:rsidRPr="001E7C99">
        <w:rPr>
          <w:rFonts w:cs="Arial"/>
          <w:i/>
          <w:szCs w:val="24"/>
        </w:rPr>
        <w:t>profesora</w:t>
      </w:r>
      <w:r w:rsidR="00E610D3" w:rsidRPr="001E7C99">
        <w:rPr>
          <w:rFonts w:cs="Arial"/>
          <w:i/>
          <w:szCs w:val="24"/>
        </w:rPr>
        <w:t xml:space="preserve"> le regaló una memoria y ella le </w:t>
      </w:r>
      <w:r w:rsidR="001E7C99" w:rsidRPr="001E7C99">
        <w:rPr>
          <w:rFonts w:cs="Arial"/>
          <w:i/>
          <w:szCs w:val="24"/>
        </w:rPr>
        <w:t>dijo,</w:t>
      </w:r>
      <w:r w:rsidR="00E610D3" w:rsidRPr="001E7C99">
        <w:rPr>
          <w:rFonts w:cs="Arial"/>
          <w:i/>
          <w:szCs w:val="24"/>
        </w:rPr>
        <w:t xml:space="preserve"> pero se la voy a dar con la condición de que usted le eche ganas y pues si el cumplió con la promesa de </w:t>
      </w:r>
      <w:r w:rsidR="001E7C99">
        <w:rPr>
          <w:rFonts w:cs="Arial"/>
          <w:i/>
          <w:szCs w:val="24"/>
        </w:rPr>
        <w:t>la</w:t>
      </w:r>
      <w:r w:rsidR="00E610D3" w:rsidRPr="001E7C99">
        <w:rPr>
          <w:rFonts w:cs="Arial"/>
          <w:i/>
          <w:szCs w:val="24"/>
        </w:rPr>
        <w:t xml:space="preserve"> </w:t>
      </w:r>
      <w:r w:rsidR="0072328F" w:rsidRPr="001E7C99">
        <w:rPr>
          <w:rFonts w:cs="Arial"/>
          <w:i/>
          <w:szCs w:val="24"/>
        </w:rPr>
        <w:t>profesora</w:t>
      </w:r>
      <w:r w:rsidR="00E610D3" w:rsidRPr="001E7C99">
        <w:rPr>
          <w:rFonts w:cs="Arial"/>
          <w:i/>
          <w:szCs w:val="24"/>
        </w:rPr>
        <w:t xml:space="preserve">”. </w:t>
      </w:r>
      <w:r w:rsidR="00E610D3" w:rsidRPr="001E7C99">
        <w:rPr>
          <w:rFonts w:cs="Arial"/>
          <w:szCs w:val="24"/>
        </w:rPr>
        <w:t>(Alumno 2).</w:t>
      </w:r>
    </w:p>
    <w:p w:rsidR="00E610D3" w:rsidRPr="001E7C99" w:rsidRDefault="00E610D3" w:rsidP="001E7C99">
      <w:pPr>
        <w:spacing w:after="0" w:line="480" w:lineRule="auto"/>
        <w:ind w:firstLine="708"/>
        <w:jc w:val="both"/>
        <w:rPr>
          <w:rFonts w:cs="Arial"/>
          <w:i/>
          <w:szCs w:val="24"/>
        </w:rPr>
      </w:pPr>
      <w:r w:rsidRPr="001E7C99">
        <w:rPr>
          <w:rFonts w:cs="Arial"/>
          <w:i/>
          <w:szCs w:val="24"/>
        </w:rPr>
        <w:t xml:space="preserve">“Nos saluda fuera de la clase, hasta se sienta a platicar”. </w:t>
      </w:r>
      <w:r w:rsidRPr="001E7C99">
        <w:rPr>
          <w:rFonts w:cs="Arial"/>
          <w:szCs w:val="24"/>
        </w:rPr>
        <w:t>(Alumno 3).</w:t>
      </w:r>
    </w:p>
    <w:p w:rsidR="00D8244A" w:rsidRPr="001E7C99" w:rsidRDefault="001E7C99" w:rsidP="001E7C99">
      <w:pPr>
        <w:spacing w:after="0" w:line="480" w:lineRule="auto"/>
        <w:ind w:left="709"/>
        <w:jc w:val="both"/>
        <w:rPr>
          <w:rFonts w:cs="Arial"/>
          <w:szCs w:val="24"/>
        </w:rPr>
      </w:pPr>
      <w:r>
        <w:rPr>
          <w:rFonts w:cs="Arial"/>
          <w:i/>
          <w:szCs w:val="24"/>
        </w:rPr>
        <w:lastRenderedPageBreak/>
        <w:t>“Ella nos genera</w:t>
      </w:r>
      <w:r w:rsidR="0097444C" w:rsidRPr="001E7C99">
        <w:rPr>
          <w:rFonts w:cs="Arial"/>
          <w:i/>
          <w:szCs w:val="24"/>
        </w:rPr>
        <w:t xml:space="preserve"> </w:t>
      </w:r>
      <w:r w:rsidR="00E610D3" w:rsidRPr="001E7C99">
        <w:rPr>
          <w:rFonts w:cs="Arial"/>
          <w:i/>
          <w:szCs w:val="24"/>
        </w:rPr>
        <w:t xml:space="preserve">confianza. </w:t>
      </w:r>
      <w:r w:rsidRPr="001E7C99">
        <w:rPr>
          <w:rFonts w:cs="Arial"/>
          <w:i/>
          <w:szCs w:val="24"/>
        </w:rPr>
        <w:t>Inclusive,</w:t>
      </w:r>
      <w:r w:rsidR="00E610D3" w:rsidRPr="001E7C99">
        <w:rPr>
          <w:rFonts w:cs="Arial"/>
          <w:i/>
          <w:szCs w:val="24"/>
        </w:rPr>
        <w:t xml:space="preserve"> aunque no nos de </w:t>
      </w:r>
      <w:r w:rsidRPr="001E7C99">
        <w:rPr>
          <w:rFonts w:cs="Arial"/>
          <w:i/>
          <w:szCs w:val="24"/>
        </w:rPr>
        <w:t>clases, nos</w:t>
      </w:r>
      <w:r w:rsidR="00E610D3" w:rsidRPr="001E7C99">
        <w:rPr>
          <w:rFonts w:cs="Arial"/>
          <w:i/>
          <w:szCs w:val="24"/>
        </w:rPr>
        <w:t xml:space="preserve"> pregunta ¿Cómo estás? ¿Cómo te sientes? ¿Cómo te va en la escuela? ¿Cómo te va en las calificaciones?”. </w:t>
      </w:r>
      <w:r w:rsidR="00E610D3" w:rsidRPr="001E7C99">
        <w:rPr>
          <w:rFonts w:cs="Arial"/>
          <w:szCs w:val="24"/>
        </w:rPr>
        <w:t>(Alumno 4)</w:t>
      </w:r>
    </w:p>
    <w:p w:rsidR="00676A34" w:rsidRPr="001E7C99" w:rsidRDefault="00D8244A" w:rsidP="001E7C99">
      <w:pPr>
        <w:spacing w:after="0" w:line="480" w:lineRule="auto"/>
        <w:jc w:val="both"/>
        <w:rPr>
          <w:rFonts w:cs="Arial"/>
          <w:szCs w:val="24"/>
          <w:lang w:val="es-ES"/>
        </w:rPr>
      </w:pPr>
      <w:r w:rsidRPr="001E7C99">
        <w:rPr>
          <w:rFonts w:cs="Arial"/>
          <w:i/>
          <w:szCs w:val="24"/>
          <w:lang w:val="es-ES"/>
        </w:rPr>
        <w:tab/>
      </w:r>
      <w:r w:rsidR="00CB44AE" w:rsidRPr="001E7C99">
        <w:rPr>
          <w:rFonts w:cs="Arial"/>
          <w:szCs w:val="24"/>
          <w:lang w:val="es-ES"/>
        </w:rPr>
        <w:t>La profesora</w:t>
      </w:r>
      <w:r w:rsidRPr="001E7C99">
        <w:rPr>
          <w:rFonts w:cs="Arial"/>
          <w:szCs w:val="24"/>
          <w:lang w:val="es-ES"/>
        </w:rPr>
        <w:t xml:space="preserve"> se preocupa por sus alumnos, </w:t>
      </w:r>
      <w:r w:rsidRPr="001E7C99">
        <w:rPr>
          <w:rFonts w:cs="Arial"/>
          <w:szCs w:val="24"/>
        </w:rPr>
        <w:t>identifica características y diferencias en los estudiantes:</w:t>
      </w:r>
    </w:p>
    <w:p w:rsidR="00B04ED5" w:rsidRPr="001E7C99" w:rsidRDefault="00E610D3" w:rsidP="001E7C99">
      <w:pPr>
        <w:spacing w:after="0" w:line="480" w:lineRule="auto"/>
        <w:ind w:left="708"/>
        <w:jc w:val="both"/>
        <w:rPr>
          <w:rFonts w:cs="Arial"/>
          <w:b/>
          <w:i/>
          <w:szCs w:val="24"/>
        </w:rPr>
      </w:pPr>
      <w:r w:rsidRPr="001E7C99">
        <w:rPr>
          <w:rFonts w:cs="Arial"/>
          <w:i/>
          <w:szCs w:val="24"/>
          <w:lang w:val="es-ES"/>
        </w:rPr>
        <w:t>“</w:t>
      </w:r>
      <w:r w:rsidR="00FC7304" w:rsidRPr="001E7C99">
        <w:rPr>
          <w:rFonts w:cs="Arial"/>
          <w:i/>
          <w:szCs w:val="24"/>
        </w:rPr>
        <w:t>A</w:t>
      </w:r>
      <w:r w:rsidRPr="001E7C99">
        <w:rPr>
          <w:rFonts w:cs="Arial"/>
          <w:i/>
          <w:szCs w:val="24"/>
        </w:rPr>
        <w:t>yudar verdad, s</w:t>
      </w:r>
      <w:r w:rsidR="0097444C" w:rsidRPr="001E7C99">
        <w:rPr>
          <w:rFonts w:cs="Arial"/>
          <w:i/>
          <w:szCs w:val="24"/>
        </w:rPr>
        <w:t>í</w:t>
      </w:r>
      <w:r w:rsidRPr="001E7C99">
        <w:rPr>
          <w:rFonts w:cs="Arial"/>
          <w:i/>
          <w:szCs w:val="24"/>
        </w:rPr>
        <w:t xml:space="preserve"> es una situación emocional pues, decirle nada </w:t>
      </w:r>
      <w:r w:rsidR="00582266" w:rsidRPr="001E7C99">
        <w:rPr>
          <w:rFonts w:cs="Arial"/>
          <w:i/>
          <w:szCs w:val="24"/>
        </w:rPr>
        <w:t xml:space="preserve">más </w:t>
      </w:r>
      <w:r w:rsidRPr="001E7C99">
        <w:rPr>
          <w:rFonts w:cs="Arial"/>
          <w:i/>
          <w:szCs w:val="24"/>
        </w:rPr>
        <w:t xml:space="preserve">tu qué vez de esa persona, cuales son los valores que ella tiene y que en ese momento no los está viendo, y decirle </w:t>
      </w:r>
      <w:r w:rsidR="0056498D" w:rsidRPr="001E7C99">
        <w:rPr>
          <w:rFonts w:cs="Arial"/>
          <w:i/>
          <w:szCs w:val="24"/>
        </w:rPr>
        <w:t xml:space="preserve">que sea consciente de </w:t>
      </w:r>
      <w:r w:rsidR="001E7C99" w:rsidRPr="001E7C99">
        <w:rPr>
          <w:rFonts w:cs="Arial"/>
          <w:i/>
          <w:szCs w:val="24"/>
        </w:rPr>
        <w:t>ellos”</w:t>
      </w:r>
      <w:r w:rsidR="001E7C99" w:rsidRPr="001E7C99">
        <w:rPr>
          <w:rFonts w:cs="Arial"/>
          <w:szCs w:val="24"/>
        </w:rPr>
        <w:t xml:space="preserve"> …</w:t>
      </w:r>
      <w:r w:rsidR="00D8244A" w:rsidRPr="001E7C99" w:rsidDel="00D8244A">
        <w:rPr>
          <w:rFonts w:cs="Arial"/>
          <w:szCs w:val="24"/>
        </w:rPr>
        <w:t xml:space="preserve"> </w:t>
      </w:r>
      <w:r w:rsidR="004C56B9" w:rsidRPr="001E7C99">
        <w:rPr>
          <w:rFonts w:cs="Arial"/>
          <w:i/>
          <w:szCs w:val="24"/>
        </w:rPr>
        <w:t>“Lo que hago es con</w:t>
      </w:r>
      <w:r w:rsidR="00585936" w:rsidRPr="001E7C99">
        <w:rPr>
          <w:rFonts w:cs="Arial"/>
          <w:i/>
          <w:szCs w:val="24"/>
        </w:rPr>
        <w:t xml:space="preserve">ocer </w:t>
      </w:r>
      <w:r w:rsidR="004C56B9" w:rsidRPr="001E7C99">
        <w:rPr>
          <w:rFonts w:cs="Arial"/>
          <w:i/>
          <w:szCs w:val="24"/>
        </w:rPr>
        <w:t>el grupo</w:t>
      </w:r>
      <w:r w:rsidR="00585936" w:rsidRPr="001E7C99">
        <w:rPr>
          <w:rFonts w:cs="Arial"/>
          <w:i/>
          <w:szCs w:val="24"/>
        </w:rPr>
        <w:t xml:space="preserve">, </w:t>
      </w:r>
      <w:r w:rsidR="004C56B9" w:rsidRPr="001E7C99">
        <w:rPr>
          <w:rFonts w:cs="Arial"/>
          <w:i/>
          <w:szCs w:val="24"/>
        </w:rPr>
        <w:t>sus limitantes</w:t>
      </w:r>
      <w:r w:rsidR="00D8244A" w:rsidRPr="001E7C99">
        <w:rPr>
          <w:rFonts w:cs="Arial"/>
          <w:i/>
          <w:szCs w:val="24"/>
        </w:rPr>
        <w:t>”</w:t>
      </w:r>
      <w:r w:rsidR="004C56B9" w:rsidRPr="001E7C99">
        <w:rPr>
          <w:rFonts w:cs="Arial"/>
          <w:i/>
          <w:szCs w:val="24"/>
        </w:rPr>
        <w:t>.</w:t>
      </w:r>
      <w:r w:rsidR="00EF619C" w:rsidRPr="001E7C99">
        <w:rPr>
          <w:rFonts w:cs="Arial"/>
          <w:i/>
          <w:szCs w:val="24"/>
        </w:rPr>
        <w:t xml:space="preserve"> </w:t>
      </w:r>
      <w:r w:rsidR="004C56B9" w:rsidRPr="001E7C99">
        <w:rPr>
          <w:rFonts w:cs="Arial"/>
          <w:i/>
          <w:szCs w:val="24"/>
        </w:rPr>
        <w:t>“Hay alumnos que vienen mal y luego ya se mejoran</w:t>
      </w:r>
      <w:r w:rsidR="00585936" w:rsidRPr="001E7C99">
        <w:rPr>
          <w:rFonts w:cs="Arial"/>
          <w:i/>
          <w:szCs w:val="24"/>
        </w:rPr>
        <w:t>, luego</w:t>
      </w:r>
      <w:r w:rsidR="004C56B9" w:rsidRPr="001E7C99">
        <w:rPr>
          <w:rFonts w:cs="Arial"/>
          <w:i/>
          <w:szCs w:val="24"/>
        </w:rPr>
        <w:t xml:space="preserve"> decaen, entonces preguntas que está pasando con ese alumno”.</w:t>
      </w:r>
    </w:p>
    <w:p w:rsidR="000C1078" w:rsidRPr="001E7C99" w:rsidRDefault="000C1078" w:rsidP="001E7C99">
      <w:pPr>
        <w:spacing w:after="0" w:line="480" w:lineRule="auto"/>
        <w:ind w:left="708"/>
        <w:jc w:val="both"/>
        <w:rPr>
          <w:rFonts w:cs="Arial"/>
          <w:b/>
          <w:i/>
          <w:szCs w:val="24"/>
        </w:rPr>
      </w:pPr>
    </w:p>
    <w:p w:rsidR="00E32294" w:rsidRPr="001E7C99" w:rsidRDefault="00377992" w:rsidP="001E7C99">
      <w:pPr>
        <w:spacing w:after="0" w:line="480" w:lineRule="auto"/>
        <w:ind w:firstLine="708"/>
        <w:jc w:val="both"/>
        <w:rPr>
          <w:rFonts w:cs="Arial"/>
          <w:szCs w:val="24"/>
        </w:rPr>
      </w:pPr>
      <w:r w:rsidRPr="001E7C99">
        <w:rPr>
          <w:rFonts w:cs="Arial"/>
          <w:b/>
          <w:szCs w:val="24"/>
        </w:rPr>
        <w:t>Planeación</w:t>
      </w:r>
      <w:r w:rsidR="004C56B9" w:rsidRPr="001E7C99">
        <w:rPr>
          <w:rFonts w:cs="Arial"/>
          <w:b/>
          <w:szCs w:val="24"/>
        </w:rPr>
        <w:t xml:space="preserve"> didáctica. </w:t>
      </w:r>
      <w:r w:rsidRPr="001E7C99">
        <w:rPr>
          <w:rFonts w:cs="Arial"/>
          <w:b/>
          <w:szCs w:val="24"/>
        </w:rPr>
        <w:t xml:space="preserve"> </w:t>
      </w:r>
      <w:r w:rsidR="00E758ED" w:rsidRPr="001E7C99">
        <w:rPr>
          <w:rFonts w:cs="Arial"/>
          <w:szCs w:val="24"/>
        </w:rPr>
        <w:t>L</w:t>
      </w:r>
      <w:r w:rsidR="00D6070D" w:rsidRPr="001E7C99">
        <w:rPr>
          <w:rFonts w:cs="Arial"/>
          <w:szCs w:val="24"/>
        </w:rPr>
        <w:t xml:space="preserve">a planeación didáctica </w:t>
      </w:r>
      <w:r w:rsidR="00276898" w:rsidRPr="001E7C99">
        <w:rPr>
          <w:rFonts w:cs="Arial"/>
          <w:szCs w:val="24"/>
        </w:rPr>
        <w:t xml:space="preserve">es un registro cronológico </w:t>
      </w:r>
      <w:r w:rsidR="001E7C99" w:rsidRPr="001E7C99">
        <w:rPr>
          <w:rFonts w:cs="Arial"/>
          <w:szCs w:val="24"/>
        </w:rPr>
        <w:t>de formas</w:t>
      </w:r>
      <w:r w:rsidR="00D6070D" w:rsidRPr="001E7C99">
        <w:rPr>
          <w:rFonts w:cs="Arial"/>
          <w:szCs w:val="24"/>
        </w:rPr>
        <w:t xml:space="preserve"> de intervención que posibilit</w:t>
      </w:r>
      <w:r w:rsidR="00A12B9F" w:rsidRPr="001E7C99">
        <w:rPr>
          <w:rFonts w:cs="Arial"/>
          <w:szCs w:val="24"/>
        </w:rPr>
        <w:t>a</w:t>
      </w:r>
      <w:r w:rsidR="00D6070D" w:rsidRPr="001E7C99">
        <w:rPr>
          <w:rFonts w:cs="Arial"/>
          <w:szCs w:val="24"/>
        </w:rPr>
        <w:t xml:space="preserve"> una mejora </w:t>
      </w:r>
      <w:r w:rsidR="00E758ED" w:rsidRPr="001E7C99">
        <w:rPr>
          <w:rFonts w:cs="Arial"/>
          <w:szCs w:val="24"/>
        </w:rPr>
        <w:t xml:space="preserve">en el </w:t>
      </w:r>
      <w:r w:rsidR="00D6070D" w:rsidRPr="001E7C99">
        <w:rPr>
          <w:rFonts w:cs="Arial"/>
          <w:szCs w:val="24"/>
        </w:rPr>
        <w:t xml:space="preserve">conocimiento y dominio de los contenidos curriculares (García &amp; Valencia, 2014). </w:t>
      </w:r>
      <w:r w:rsidR="00992726" w:rsidRPr="001E7C99">
        <w:rPr>
          <w:rFonts w:cs="Arial"/>
          <w:szCs w:val="24"/>
        </w:rPr>
        <w:t>A partir de experiencias previas, l</w:t>
      </w:r>
      <w:r w:rsidR="00D6070D" w:rsidRPr="001E7C99">
        <w:rPr>
          <w:rFonts w:cs="Arial"/>
          <w:szCs w:val="24"/>
        </w:rPr>
        <w:t xml:space="preserve">a </w:t>
      </w:r>
      <w:r w:rsidR="0072328F" w:rsidRPr="001E7C99">
        <w:rPr>
          <w:rFonts w:cs="Arial"/>
          <w:szCs w:val="24"/>
        </w:rPr>
        <w:t>profesora</w:t>
      </w:r>
      <w:r w:rsidR="00D6070D" w:rsidRPr="001E7C99">
        <w:rPr>
          <w:rFonts w:cs="Arial"/>
          <w:szCs w:val="24"/>
        </w:rPr>
        <w:t xml:space="preserve"> incluye</w:t>
      </w:r>
      <w:r w:rsidR="00A02F6D" w:rsidRPr="001E7C99">
        <w:rPr>
          <w:rFonts w:cs="Arial"/>
          <w:szCs w:val="24"/>
        </w:rPr>
        <w:t>,</w:t>
      </w:r>
      <w:r w:rsidR="00D6070D" w:rsidRPr="001E7C99">
        <w:rPr>
          <w:rFonts w:cs="Arial"/>
          <w:szCs w:val="24"/>
        </w:rPr>
        <w:t xml:space="preserve"> actividades que </w:t>
      </w:r>
      <w:r w:rsidR="00105320" w:rsidRPr="001E7C99">
        <w:rPr>
          <w:rFonts w:cs="Arial"/>
          <w:szCs w:val="24"/>
        </w:rPr>
        <w:t xml:space="preserve">permiten </w:t>
      </w:r>
      <w:r w:rsidR="00D6070D" w:rsidRPr="001E7C99">
        <w:rPr>
          <w:rFonts w:cs="Arial"/>
          <w:szCs w:val="24"/>
        </w:rPr>
        <w:t xml:space="preserve">la consecución de </w:t>
      </w:r>
      <w:r w:rsidR="007F27C0" w:rsidRPr="001E7C99">
        <w:rPr>
          <w:rFonts w:cs="Arial"/>
          <w:szCs w:val="24"/>
        </w:rPr>
        <w:t xml:space="preserve">los </w:t>
      </w:r>
      <w:r w:rsidR="001E7C99" w:rsidRPr="001E7C99">
        <w:rPr>
          <w:rFonts w:cs="Arial"/>
          <w:szCs w:val="24"/>
        </w:rPr>
        <w:t>aprendizajes:</w:t>
      </w:r>
    </w:p>
    <w:p w:rsidR="00D6070D" w:rsidRPr="001E7C99" w:rsidRDefault="00D6070D" w:rsidP="001E7C99">
      <w:pPr>
        <w:spacing w:after="0" w:line="480" w:lineRule="auto"/>
        <w:ind w:left="708"/>
        <w:jc w:val="both"/>
        <w:rPr>
          <w:rFonts w:cs="Arial"/>
          <w:szCs w:val="24"/>
        </w:rPr>
      </w:pPr>
      <w:r w:rsidRPr="001E7C99">
        <w:rPr>
          <w:rFonts w:cs="Arial"/>
          <w:i/>
          <w:szCs w:val="24"/>
        </w:rPr>
        <w:t>“En la primera unidad me doy cuenta que tan capaces son los muchacho</w:t>
      </w:r>
      <w:r w:rsidR="006772C9" w:rsidRPr="001E7C99">
        <w:rPr>
          <w:rFonts w:cs="Arial"/>
          <w:i/>
          <w:szCs w:val="24"/>
        </w:rPr>
        <w:t>s. P</w:t>
      </w:r>
      <w:r w:rsidRPr="001E7C99">
        <w:rPr>
          <w:rFonts w:cs="Arial"/>
          <w:i/>
          <w:szCs w:val="24"/>
        </w:rPr>
        <w:t xml:space="preserve">arto desde ahí, para </w:t>
      </w:r>
      <w:r w:rsidR="006772C9" w:rsidRPr="001E7C99">
        <w:rPr>
          <w:rFonts w:cs="Arial"/>
          <w:i/>
          <w:szCs w:val="24"/>
        </w:rPr>
        <w:t>abarca</w:t>
      </w:r>
      <w:r w:rsidR="0097444C" w:rsidRPr="001E7C99">
        <w:rPr>
          <w:rFonts w:cs="Arial"/>
          <w:i/>
          <w:szCs w:val="24"/>
        </w:rPr>
        <w:t>r o no</w:t>
      </w:r>
      <w:r w:rsidR="00D8244A" w:rsidRPr="001E7C99">
        <w:rPr>
          <w:rFonts w:cs="Arial"/>
          <w:i/>
          <w:szCs w:val="24"/>
        </w:rPr>
        <w:t>, todos</w:t>
      </w:r>
      <w:r w:rsidR="006772C9" w:rsidRPr="001E7C99">
        <w:rPr>
          <w:rFonts w:cs="Arial"/>
          <w:i/>
          <w:szCs w:val="24"/>
        </w:rPr>
        <w:t xml:space="preserve"> los</w:t>
      </w:r>
      <w:r w:rsidRPr="001E7C99">
        <w:rPr>
          <w:rFonts w:cs="Arial"/>
          <w:i/>
          <w:szCs w:val="24"/>
        </w:rPr>
        <w:t xml:space="preserve"> temas </w:t>
      </w:r>
      <w:r w:rsidR="006772C9" w:rsidRPr="001E7C99">
        <w:rPr>
          <w:rFonts w:cs="Arial"/>
          <w:i/>
          <w:szCs w:val="24"/>
        </w:rPr>
        <w:t>de la planeación</w:t>
      </w:r>
      <w:r w:rsidR="00ED0CAC" w:rsidRPr="001E7C99">
        <w:rPr>
          <w:rFonts w:cs="Arial"/>
          <w:i/>
          <w:szCs w:val="24"/>
        </w:rPr>
        <w:t>”</w:t>
      </w:r>
      <w:r w:rsidRPr="001E7C99">
        <w:rPr>
          <w:rFonts w:cs="Arial"/>
          <w:i/>
          <w:szCs w:val="24"/>
        </w:rPr>
        <w:t>.</w:t>
      </w:r>
      <w:r w:rsidRPr="001E7C99">
        <w:rPr>
          <w:rFonts w:cs="Arial"/>
          <w:szCs w:val="24"/>
        </w:rPr>
        <w:t xml:space="preserve"> </w:t>
      </w:r>
    </w:p>
    <w:p w:rsidR="00C2701D" w:rsidRPr="001E7C99" w:rsidRDefault="00D8244A" w:rsidP="001E7C99">
      <w:pPr>
        <w:spacing w:after="0" w:line="480" w:lineRule="auto"/>
        <w:ind w:left="708"/>
        <w:jc w:val="both"/>
        <w:rPr>
          <w:rFonts w:cs="Arial"/>
          <w:szCs w:val="24"/>
        </w:rPr>
      </w:pPr>
      <w:r w:rsidRPr="001E7C99" w:rsidDel="00D8244A">
        <w:rPr>
          <w:rFonts w:cs="Arial"/>
          <w:i/>
          <w:szCs w:val="24"/>
        </w:rPr>
        <w:t xml:space="preserve"> </w:t>
      </w:r>
      <w:r w:rsidR="00D6070D" w:rsidRPr="001E7C99">
        <w:rPr>
          <w:rFonts w:cs="Arial"/>
          <w:i/>
          <w:szCs w:val="24"/>
        </w:rPr>
        <w:t>“</w:t>
      </w:r>
      <w:r w:rsidR="00C2701D" w:rsidRPr="001E7C99">
        <w:rPr>
          <w:rFonts w:cs="Arial"/>
          <w:i/>
          <w:szCs w:val="24"/>
        </w:rPr>
        <w:t>La planificación de sus clases desde el principio</w:t>
      </w:r>
      <w:r w:rsidRPr="001E7C99">
        <w:rPr>
          <w:rFonts w:cs="Arial"/>
          <w:i/>
          <w:szCs w:val="24"/>
        </w:rPr>
        <w:t>, siempre</w:t>
      </w:r>
      <w:r w:rsidR="00C2701D" w:rsidRPr="001E7C99">
        <w:rPr>
          <w:rFonts w:cs="Arial"/>
          <w:i/>
          <w:szCs w:val="24"/>
        </w:rPr>
        <w:t xml:space="preserve"> nos decía vamos a</w:t>
      </w:r>
      <w:r w:rsidR="00937194" w:rsidRPr="001E7C99">
        <w:rPr>
          <w:rFonts w:cs="Arial"/>
          <w:i/>
          <w:szCs w:val="24"/>
        </w:rPr>
        <w:t xml:space="preserve"> </w:t>
      </w:r>
      <w:r w:rsidR="00C2701D" w:rsidRPr="001E7C99">
        <w:rPr>
          <w:rFonts w:cs="Arial"/>
          <w:i/>
          <w:szCs w:val="24"/>
        </w:rPr>
        <w:t>ver esto tal día, vamos a ver esto, vamos a hacer esto y tienen que aprender esto, entonces, sí planificaba muy bien sus clases, sí las planifica muy a fondo más que nada cada tema</w:t>
      </w:r>
      <w:r w:rsidR="00D6070D" w:rsidRPr="001E7C99">
        <w:rPr>
          <w:rFonts w:cs="Arial"/>
          <w:i/>
          <w:szCs w:val="24"/>
        </w:rPr>
        <w:t>”</w:t>
      </w:r>
      <w:r w:rsidR="00C2701D" w:rsidRPr="001E7C99">
        <w:rPr>
          <w:rFonts w:cs="Arial"/>
          <w:i/>
          <w:szCs w:val="24"/>
        </w:rPr>
        <w:t>.</w:t>
      </w:r>
      <w:r w:rsidR="00C2701D" w:rsidRPr="001E7C99">
        <w:rPr>
          <w:rFonts w:cs="Arial"/>
          <w:szCs w:val="24"/>
        </w:rPr>
        <w:t xml:space="preserve"> (Alumno 4)</w:t>
      </w:r>
      <w:r w:rsidR="00B04ED5" w:rsidRPr="001E7C99">
        <w:rPr>
          <w:rFonts w:cs="Arial"/>
          <w:szCs w:val="24"/>
        </w:rPr>
        <w:t>.</w:t>
      </w:r>
    </w:p>
    <w:p w:rsidR="000C1078" w:rsidRPr="001E7C99" w:rsidRDefault="000C1078" w:rsidP="001E7C99">
      <w:pPr>
        <w:spacing w:after="0" w:line="480" w:lineRule="auto"/>
        <w:ind w:firstLine="708"/>
        <w:jc w:val="both"/>
        <w:rPr>
          <w:rFonts w:cs="Arial"/>
          <w:b/>
          <w:szCs w:val="24"/>
        </w:rPr>
      </w:pPr>
    </w:p>
    <w:p w:rsidR="00EF619C" w:rsidRPr="001E7C99" w:rsidRDefault="00BF66AF" w:rsidP="001E7C99">
      <w:pPr>
        <w:spacing w:after="0" w:line="480" w:lineRule="auto"/>
        <w:ind w:firstLine="708"/>
        <w:jc w:val="both"/>
        <w:rPr>
          <w:rFonts w:cs="Arial"/>
          <w:szCs w:val="24"/>
        </w:rPr>
      </w:pPr>
      <w:r w:rsidRPr="001E7C99">
        <w:rPr>
          <w:rFonts w:cs="Arial"/>
          <w:b/>
          <w:szCs w:val="24"/>
        </w:rPr>
        <w:lastRenderedPageBreak/>
        <w:t>Formación</w:t>
      </w:r>
      <w:r w:rsidR="00E25A2C" w:rsidRPr="001E7C99">
        <w:rPr>
          <w:rFonts w:cs="Arial"/>
          <w:b/>
          <w:szCs w:val="24"/>
        </w:rPr>
        <w:t xml:space="preserve"> docente</w:t>
      </w:r>
      <w:r w:rsidR="00E11BAF" w:rsidRPr="001E7C99">
        <w:rPr>
          <w:rFonts w:cs="Arial"/>
          <w:b/>
          <w:szCs w:val="24"/>
        </w:rPr>
        <w:t>.</w:t>
      </w:r>
      <w:r w:rsidR="000A55C9" w:rsidRPr="001E7C99">
        <w:rPr>
          <w:rFonts w:cs="Arial"/>
          <w:b/>
          <w:szCs w:val="24"/>
        </w:rPr>
        <w:t xml:space="preserve">  </w:t>
      </w:r>
      <w:r w:rsidR="00620F1F" w:rsidRPr="001E7C99">
        <w:rPr>
          <w:rFonts w:cs="Arial"/>
          <w:szCs w:val="24"/>
        </w:rPr>
        <w:t xml:space="preserve">Para </w:t>
      </w:r>
      <w:proofErr w:type="spellStart"/>
      <w:r w:rsidR="00625C4C" w:rsidRPr="001E7C99">
        <w:rPr>
          <w:rFonts w:cs="Arial"/>
          <w:szCs w:val="24"/>
        </w:rPr>
        <w:t>Chehaybar</w:t>
      </w:r>
      <w:proofErr w:type="spellEnd"/>
      <w:r w:rsidR="00625C4C" w:rsidRPr="001E7C99">
        <w:rPr>
          <w:rFonts w:cs="Arial"/>
          <w:szCs w:val="24"/>
        </w:rPr>
        <w:t xml:space="preserve"> (2006)</w:t>
      </w:r>
      <w:r w:rsidR="00FD7309" w:rsidRPr="001E7C99">
        <w:rPr>
          <w:rFonts w:cs="Arial"/>
          <w:szCs w:val="24"/>
        </w:rPr>
        <w:t xml:space="preserve">, </w:t>
      </w:r>
      <w:r w:rsidR="00625C4C" w:rsidRPr="001E7C99">
        <w:rPr>
          <w:rFonts w:cs="Arial"/>
          <w:szCs w:val="24"/>
        </w:rPr>
        <w:t xml:space="preserve">la formación docente implica la reflexión </w:t>
      </w:r>
      <w:r w:rsidR="00620F1F" w:rsidRPr="001E7C99">
        <w:rPr>
          <w:rFonts w:cs="Arial"/>
          <w:szCs w:val="24"/>
        </w:rPr>
        <w:t>de</w:t>
      </w:r>
      <w:r w:rsidR="00625C4C" w:rsidRPr="001E7C99">
        <w:rPr>
          <w:rFonts w:cs="Arial"/>
          <w:szCs w:val="24"/>
        </w:rPr>
        <w:t xml:space="preserve"> </w:t>
      </w:r>
      <w:r w:rsidR="001E7C99" w:rsidRPr="001E7C99">
        <w:rPr>
          <w:rFonts w:cs="Arial"/>
          <w:szCs w:val="24"/>
        </w:rPr>
        <w:t>experiencias en</w:t>
      </w:r>
      <w:r w:rsidR="00620F1F" w:rsidRPr="001E7C99">
        <w:rPr>
          <w:rFonts w:cs="Arial"/>
          <w:szCs w:val="24"/>
        </w:rPr>
        <w:t xml:space="preserve"> la</w:t>
      </w:r>
      <w:r w:rsidR="00625C4C" w:rsidRPr="001E7C99">
        <w:rPr>
          <w:rFonts w:cs="Arial"/>
          <w:szCs w:val="24"/>
        </w:rPr>
        <w:t xml:space="preserve"> práctica educativa</w:t>
      </w:r>
      <w:r w:rsidR="00E44287" w:rsidRPr="001E7C99">
        <w:rPr>
          <w:rFonts w:cs="Arial"/>
          <w:szCs w:val="24"/>
        </w:rPr>
        <w:t>,</w:t>
      </w:r>
      <w:r w:rsidR="00625C4C" w:rsidRPr="001E7C99">
        <w:rPr>
          <w:rFonts w:cs="Arial"/>
          <w:szCs w:val="24"/>
        </w:rPr>
        <w:t xml:space="preserve"> para construir saberes que enriquezcan el desempeño como profesional docente.</w:t>
      </w:r>
      <w:r w:rsidR="00771364" w:rsidRPr="001E7C99">
        <w:rPr>
          <w:rFonts w:cs="Arial"/>
          <w:szCs w:val="24"/>
        </w:rPr>
        <w:t xml:space="preserve"> </w:t>
      </w:r>
      <w:r w:rsidR="00D8244A" w:rsidRPr="001E7C99">
        <w:rPr>
          <w:rFonts w:cs="Arial"/>
          <w:szCs w:val="24"/>
        </w:rPr>
        <w:t xml:space="preserve">La </w:t>
      </w:r>
      <w:r w:rsidR="00B9285D" w:rsidRPr="001E7C99">
        <w:rPr>
          <w:rFonts w:cs="Arial"/>
          <w:szCs w:val="24"/>
        </w:rPr>
        <w:t>Profesora</w:t>
      </w:r>
      <w:r w:rsidR="00D8244A" w:rsidRPr="001E7C99">
        <w:rPr>
          <w:rFonts w:cs="Arial"/>
          <w:szCs w:val="24"/>
        </w:rPr>
        <w:t xml:space="preserve"> expresa que su desempeño docente no ha sido solamente producto de prácticas empíricas, sino que ha tenido capacitación como instructora o facilitadora; entiende la necesidad de la formación para un mejor desarrollo docente:</w:t>
      </w:r>
    </w:p>
    <w:p w:rsidR="00BF66AF" w:rsidRPr="001E7C99" w:rsidRDefault="00625C4C" w:rsidP="001E7C99">
      <w:pPr>
        <w:spacing w:after="0" w:line="480" w:lineRule="auto"/>
        <w:ind w:left="708"/>
        <w:jc w:val="both"/>
        <w:rPr>
          <w:rFonts w:cs="Arial"/>
          <w:i/>
          <w:szCs w:val="24"/>
        </w:rPr>
      </w:pPr>
      <w:r w:rsidRPr="001E7C99">
        <w:rPr>
          <w:rFonts w:cs="Arial"/>
          <w:i/>
          <w:szCs w:val="24"/>
        </w:rPr>
        <w:t>“</w:t>
      </w:r>
      <w:r w:rsidR="008F34A8" w:rsidRPr="001E7C99">
        <w:rPr>
          <w:rFonts w:cs="Arial"/>
          <w:i/>
          <w:szCs w:val="24"/>
        </w:rPr>
        <w:t>Bueno</w:t>
      </w:r>
      <w:r w:rsidR="00BF66AF" w:rsidRPr="001E7C99">
        <w:rPr>
          <w:rFonts w:cs="Arial"/>
          <w:i/>
          <w:szCs w:val="24"/>
        </w:rPr>
        <w:t xml:space="preserve"> yo no nací </w:t>
      </w:r>
      <w:r w:rsidR="0072328F" w:rsidRPr="001E7C99">
        <w:rPr>
          <w:rFonts w:cs="Arial"/>
          <w:i/>
          <w:szCs w:val="24"/>
        </w:rPr>
        <w:t>profesora</w:t>
      </w:r>
      <w:r w:rsidR="00BF66AF" w:rsidRPr="001E7C99">
        <w:rPr>
          <w:rFonts w:cs="Arial"/>
          <w:i/>
          <w:szCs w:val="24"/>
        </w:rPr>
        <w:t>, y no estudie para docente, pero</w:t>
      </w:r>
      <w:r w:rsidR="00E21EF6" w:rsidRPr="001E7C99">
        <w:rPr>
          <w:rFonts w:cs="Arial"/>
          <w:i/>
          <w:szCs w:val="24"/>
        </w:rPr>
        <w:t xml:space="preserve"> </w:t>
      </w:r>
      <w:r w:rsidR="00BF66AF" w:rsidRPr="001E7C99">
        <w:rPr>
          <w:rFonts w:cs="Arial"/>
          <w:i/>
          <w:szCs w:val="24"/>
        </w:rPr>
        <w:t>si tuviera la formación docente seria genial</w:t>
      </w:r>
      <w:r w:rsidR="006A7DBD" w:rsidRPr="001E7C99">
        <w:rPr>
          <w:rFonts w:cs="Arial"/>
          <w:i/>
          <w:szCs w:val="24"/>
        </w:rPr>
        <w:t xml:space="preserve"> (…) </w:t>
      </w:r>
      <w:r w:rsidR="001E7C99" w:rsidRPr="001E7C99">
        <w:rPr>
          <w:rFonts w:cs="Arial"/>
          <w:i/>
          <w:szCs w:val="24"/>
        </w:rPr>
        <w:t>Yo soy</w:t>
      </w:r>
      <w:r w:rsidR="006A7DBD" w:rsidRPr="001E7C99">
        <w:rPr>
          <w:rFonts w:cs="Arial"/>
          <w:i/>
          <w:szCs w:val="24"/>
        </w:rPr>
        <w:t xml:space="preserve"> lírica, </w:t>
      </w:r>
      <w:r w:rsidR="00191222" w:rsidRPr="001E7C99">
        <w:rPr>
          <w:rFonts w:cs="Arial"/>
          <w:i/>
          <w:szCs w:val="24"/>
        </w:rPr>
        <w:t>aunque</w:t>
      </w:r>
      <w:r w:rsidR="006A7DBD" w:rsidRPr="001E7C99">
        <w:rPr>
          <w:rFonts w:cs="Arial"/>
          <w:i/>
          <w:szCs w:val="24"/>
        </w:rPr>
        <w:t xml:space="preserve"> me enseñaron </w:t>
      </w:r>
      <w:r w:rsidR="00191222" w:rsidRPr="001E7C99">
        <w:rPr>
          <w:rFonts w:cs="Arial"/>
          <w:i/>
          <w:szCs w:val="24"/>
        </w:rPr>
        <w:t>a</w:t>
      </w:r>
      <w:r w:rsidR="006A7DBD" w:rsidRPr="001E7C99">
        <w:rPr>
          <w:rFonts w:cs="Arial"/>
          <w:i/>
          <w:szCs w:val="24"/>
        </w:rPr>
        <w:t xml:space="preserve"> abrir una sesión, romper el hielo, </w:t>
      </w:r>
      <w:r w:rsidR="00191222" w:rsidRPr="001E7C99">
        <w:rPr>
          <w:rFonts w:cs="Arial"/>
          <w:i/>
          <w:szCs w:val="24"/>
        </w:rPr>
        <w:t>a</w:t>
      </w:r>
      <w:r w:rsidR="006A7DBD" w:rsidRPr="001E7C99">
        <w:rPr>
          <w:rFonts w:cs="Arial"/>
          <w:i/>
          <w:szCs w:val="24"/>
        </w:rPr>
        <w:t xml:space="preserve"> enfatizar </w:t>
      </w:r>
      <w:r w:rsidR="001E7C99" w:rsidRPr="001E7C99">
        <w:rPr>
          <w:rFonts w:cs="Arial"/>
          <w:i/>
          <w:szCs w:val="24"/>
        </w:rPr>
        <w:t>y saber</w:t>
      </w:r>
      <w:r w:rsidR="006A7DBD" w:rsidRPr="001E7C99">
        <w:rPr>
          <w:rFonts w:cs="Arial"/>
          <w:i/>
          <w:szCs w:val="24"/>
        </w:rPr>
        <w:t xml:space="preserve"> hacia dónde va mi objetivo y decir cuál es (…) </w:t>
      </w:r>
      <w:r w:rsidR="006772C9" w:rsidRPr="001E7C99">
        <w:rPr>
          <w:rFonts w:cs="Arial"/>
          <w:i/>
          <w:szCs w:val="24"/>
        </w:rPr>
        <w:t xml:space="preserve">De </w:t>
      </w:r>
      <w:r w:rsidR="006A7DBD" w:rsidRPr="001E7C99">
        <w:rPr>
          <w:rFonts w:cs="Arial"/>
          <w:i/>
          <w:szCs w:val="24"/>
        </w:rPr>
        <w:t xml:space="preserve">cada lugar que he estado </w:t>
      </w:r>
      <w:r w:rsidR="00191222" w:rsidRPr="001E7C99">
        <w:rPr>
          <w:rFonts w:cs="Arial"/>
          <w:i/>
          <w:szCs w:val="24"/>
        </w:rPr>
        <w:t>he tenido</w:t>
      </w:r>
      <w:r w:rsidR="006A7DBD" w:rsidRPr="001E7C99">
        <w:rPr>
          <w:rFonts w:cs="Arial"/>
          <w:i/>
          <w:szCs w:val="24"/>
        </w:rPr>
        <w:t xml:space="preserve"> formación, no como docente sino como instructora (</w:t>
      </w:r>
      <w:r w:rsidR="001E7C99" w:rsidRPr="001E7C99">
        <w:rPr>
          <w:rFonts w:cs="Arial"/>
          <w:i/>
          <w:szCs w:val="24"/>
        </w:rPr>
        <w:t>…) me</w:t>
      </w:r>
      <w:r w:rsidR="006A7DBD" w:rsidRPr="001E7C99">
        <w:rPr>
          <w:rFonts w:cs="Arial"/>
          <w:i/>
          <w:szCs w:val="24"/>
        </w:rPr>
        <w:t xml:space="preserve"> siento facilitadora</w:t>
      </w:r>
      <w:r w:rsidR="00C66222" w:rsidRPr="001E7C99">
        <w:rPr>
          <w:rFonts w:cs="Arial"/>
          <w:i/>
          <w:szCs w:val="24"/>
        </w:rPr>
        <w:t>”</w:t>
      </w:r>
      <w:r w:rsidR="006A7DBD" w:rsidRPr="001E7C99">
        <w:rPr>
          <w:rFonts w:cs="Arial"/>
          <w:i/>
          <w:szCs w:val="24"/>
        </w:rPr>
        <w:t xml:space="preserve">. </w:t>
      </w:r>
    </w:p>
    <w:p w:rsidR="000C1078" w:rsidRPr="001E7C99" w:rsidRDefault="000C1078" w:rsidP="001E7C99">
      <w:pPr>
        <w:spacing w:after="0" w:line="480" w:lineRule="auto"/>
        <w:ind w:left="708"/>
        <w:jc w:val="both"/>
        <w:rPr>
          <w:rFonts w:cs="Arial"/>
          <w:b/>
          <w:szCs w:val="24"/>
        </w:rPr>
      </w:pPr>
    </w:p>
    <w:p w:rsidR="008F7FEA" w:rsidRPr="001E7C99" w:rsidRDefault="00702369" w:rsidP="001E7C99">
      <w:pPr>
        <w:spacing w:after="0" w:line="480" w:lineRule="auto"/>
        <w:ind w:firstLine="708"/>
        <w:jc w:val="both"/>
        <w:rPr>
          <w:rFonts w:cs="Arial"/>
          <w:szCs w:val="24"/>
        </w:rPr>
      </w:pPr>
      <w:r w:rsidRPr="001E7C99">
        <w:rPr>
          <w:rFonts w:cs="Arial"/>
          <w:b/>
          <w:szCs w:val="24"/>
        </w:rPr>
        <w:t>Evaluación</w:t>
      </w:r>
      <w:r w:rsidR="00B04ED5" w:rsidRPr="001E7C99">
        <w:rPr>
          <w:rFonts w:cs="Arial"/>
          <w:b/>
          <w:szCs w:val="24"/>
        </w:rPr>
        <w:t>.</w:t>
      </w:r>
      <w:r w:rsidRPr="001E7C99">
        <w:rPr>
          <w:rFonts w:cs="Arial"/>
          <w:b/>
          <w:szCs w:val="24"/>
        </w:rPr>
        <w:t xml:space="preserve"> </w:t>
      </w:r>
      <w:r w:rsidR="00EE6A9E" w:rsidRPr="001E7C99">
        <w:rPr>
          <w:rFonts w:cs="Arial"/>
          <w:szCs w:val="24"/>
        </w:rPr>
        <w:t>L</w:t>
      </w:r>
      <w:r w:rsidR="00984A12" w:rsidRPr="001E7C99">
        <w:rPr>
          <w:rFonts w:cs="Arial"/>
          <w:szCs w:val="24"/>
        </w:rPr>
        <w:t xml:space="preserve">a </w:t>
      </w:r>
      <w:r w:rsidR="0072328F" w:rsidRPr="001E7C99">
        <w:rPr>
          <w:rFonts w:cs="Arial"/>
          <w:szCs w:val="24"/>
        </w:rPr>
        <w:t>profesora</w:t>
      </w:r>
      <w:r w:rsidR="00A02F6D" w:rsidRPr="001E7C99">
        <w:rPr>
          <w:rFonts w:cs="Arial"/>
          <w:szCs w:val="24"/>
        </w:rPr>
        <w:t>,</w:t>
      </w:r>
      <w:r w:rsidR="003E0B06" w:rsidRPr="001E7C99">
        <w:rPr>
          <w:rFonts w:cs="Arial"/>
          <w:szCs w:val="24"/>
        </w:rPr>
        <w:t xml:space="preserve"> </w:t>
      </w:r>
      <w:r w:rsidR="00EE6A9E" w:rsidRPr="001E7C99">
        <w:rPr>
          <w:rFonts w:cs="Arial"/>
          <w:szCs w:val="24"/>
        </w:rPr>
        <w:t xml:space="preserve">considera </w:t>
      </w:r>
      <w:r w:rsidR="003E0B06" w:rsidRPr="001E7C99">
        <w:rPr>
          <w:rFonts w:cs="Arial"/>
          <w:szCs w:val="24"/>
        </w:rPr>
        <w:t xml:space="preserve">importante </w:t>
      </w:r>
      <w:r w:rsidR="00EE6A9E" w:rsidRPr="001E7C99">
        <w:rPr>
          <w:rFonts w:cs="Arial"/>
          <w:szCs w:val="24"/>
        </w:rPr>
        <w:t>demostrar el</w:t>
      </w:r>
      <w:r w:rsidR="00984A57" w:rsidRPr="001E7C99">
        <w:rPr>
          <w:rFonts w:cs="Arial"/>
          <w:szCs w:val="24"/>
        </w:rPr>
        <w:t xml:space="preserve"> dominio </w:t>
      </w:r>
      <w:r w:rsidR="0072328F" w:rsidRPr="001E7C99">
        <w:rPr>
          <w:rFonts w:cs="Arial"/>
          <w:szCs w:val="24"/>
        </w:rPr>
        <w:t xml:space="preserve">en </w:t>
      </w:r>
      <w:r w:rsidR="00984A57" w:rsidRPr="001E7C99">
        <w:rPr>
          <w:rFonts w:cs="Arial"/>
          <w:szCs w:val="24"/>
        </w:rPr>
        <w:t>una competencia</w:t>
      </w:r>
      <w:r w:rsidR="008F7FEA" w:rsidRPr="001E7C99">
        <w:rPr>
          <w:rFonts w:cs="Arial"/>
          <w:szCs w:val="24"/>
        </w:rPr>
        <w:t xml:space="preserve"> dentro y fuera del aula</w:t>
      </w:r>
      <w:r w:rsidR="001D1B60" w:rsidRPr="001E7C99">
        <w:rPr>
          <w:rFonts w:cs="Arial"/>
          <w:szCs w:val="24"/>
        </w:rPr>
        <w:t>.</w:t>
      </w:r>
      <w:r w:rsidR="001269B6" w:rsidRPr="001E7C99">
        <w:rPr>
          <w:rFonts w:cs="Arial"/>
          <w:szCs w:val="24"/>
        </w:rPr>
        <w:t xml:space="preserve"> </w:t>
      </w:r>
      <w:r w:rsidR="008F7FEA" w:rsidRPr="001E7C99">
        <w:rPr>
          <w:rFonts w:cs="Arial"/>
          <w:szCs w:val="24"/>
        </w:rPr>
        <w:t>Utiliza estrategias de evaluación como la resolución de problemas o aplicación de fórmulas</w:t>
      </w:r>
      <w:r w:rsidR="001269B6" w:rsidRPr="001E7C99">
        <w:rPr>
          <w:rFonts w:cs="Arial"/>
          <w:szCs w:val="24"/>
        </w:rPr>
        <w:t xml:space="preserve">, </w:t>
      </w:r>
      <w:r w:rsidR="00245D43" w:rsidRPr="001E7C99">
        <w:rPr>
          <w:rFonts w:cs="Arial"/>
          <w:szCs w:val="24"/>
        </w:rPr>
        <w:t xml:space="preserve">y se cerciora </w:t>
      </w:r>
      <w:r w:rsidR="000C36B1" w:rsidRPr="001E7C99">
        <w:rPr>
          <w:rFonts w:cs="Arial"/>
          <w:szCs w:val="24"/>
        </w:rPr>
        <w:t>del aprendizaje del alumno</w:t>
      </w:r>
      <w:r w:rsidR="00DD0345" w:rsidRPr="001E7C99">
        <w:rPr>
          <w:rFonts w:cs="Arial"/>
          <w:szCs w:val="24"/>
        </w:rPr>
        <w:t>:</w:t>
      </w:r>
    </w:p>
    <w:p w:rsidR="00671E3C" w:rsidRPr="001E7C99" w:rsidRDefault="006B19E7" w:rsidP="001E7C99">
      <w:pPr>
        <w:spacing w:after="0" w:line="480" w:lineRule="auto"/>
        <w:ind w:left="708"/>
        <w:jc w:val="both"/>
        <w:rPr>
          <w:rFonts w:cs="Arial"/>
          <w:i/>
          <w:szCs w:val="24"/>
        </w:rPr>
      </w:pPr>
      <w:r w:rsidRPr="001E7C99">
        <w:rPr>
          <w:rFonts w:cs="Arial"/>
          <w:szCs w:val="24"/>
        </w:rPr>
        <w:t xml:space="preserve"> </w:t>
      </w:r>
      <w:r w:rsidR="00060083" w:rsidRPr="001E7C99">
        <w:rPr>
          <w:rFonts w:cs="Arial"/>
          <w:i/>
          <w:szCs w:val="24"/>
        </w:rPr>
        <w:t>“</w:t>
      </w:r>
      <w:r w:rsidR="005A37AB" w:rsidRPr="001E7C99">
        <w:rPr>
          <w:rFonts w:cs="Arial"/>
          <w:i/>
          <w:szCs w:val="24"/>
        </w:rPr>
        <w:t>C</w:t>
      </w:r>
      <w:r w:rsidR="00671E3C" w:rsidRPr="001E7C99">
        <w:rPr>
          <w:rFonts w:cs="Arial"/>
          <w:i/>
          <w:szCs w:val="24"/>
        </w:rPr>
        <w:t>onsidero, que a un alumno lo que debería evaluársele es si retiene y comprende, aunque en la primar</w:t>
      </w:r>
      <w:r w:rsidR="00E443D6" w:rsidRPr="001E7C99">
        <w:rPr>
          <w:rFonts w:cs="Arial"/>
          <w:i/>
          <w:szCs w:val="24"/>
        </w:rPr>
        <w:t>i</w:t>
      </w:r>
      <w:r w:rsidR="00671E3C" w:rsidRPr="001E7C99">
        <w:rPr>
          <w:rFonts w:cs="Arial"/>
          <w:i/>
          <w:szCs w:val="24"/>
        </w:rPr>
        <w:t>a se lo evaluaron, (</w:t>
      </w:r>
      <w:r w:rsidR="00B9285D" w:rsidRPr="001E7C99">
        <w:rPr>
          <w:rFonts w:cs="Arial"/>
          <w:i/>
          <w:szCs w:val="24"/>
        </w:rPr>
        <w:t>…)</w:t>
      </w:r>
      <w:r w:rsidR="00F120D1" w:rsidRPr="001E7C99">
        <w:rPr>
          <w:rFonts w:cs="Arial"/>
          <w:i/>
          <w:szCs w:val="24"/>
        </w:rPr>
        <w:t>,</w:t>
      </w:r>
      <w:r w:rsidR="00937194" w:rsidRPr="001E7C99">
        <w:rPr>
          <w:rFonts w:cs="Arial"/>
          <w:i/>
          <w:szCs w:val="24"/>
        </w:rPr>
        <w:t xml:space="preserve"> </w:t>
      </w:r>
      <w:r w:rsidR="00671E3C" w:rsidRPr="001E7C99">
        <w:rPr>
          <w:rFonts w:cs="Arial"/>
          <w:i/>
          <w:szCs w:val="24"/>
        </w:rPr>
        <w:t xml:space="preserve">aquí esto es lo que se debe de evaluar y tratas de meterlo en una evidencia desempeño o de conocimiento verdad. En la de producto pues no tanto porque, realmente copian y pegan, pero eso, es lo que </w:t>
      </w:r>
      <w:r w:rsidR="005A37AB" w:rsidRPr="001E7C99">
        <w:rPr>
          <w:rFonts w:cs="Arial"/>
          <w:i/>
          <w:szCs w:val="24"/>
        </w:rPr>
        <w:t xml:space="preserve">se </w:t>
      </w:r>
      <w:r w:rsidR="00671E3C" w:rsidRPr="001E7C99">
        <w:rPr>
          <w:rFonts w:cs="Arial"/>
          <w:i/>
          <w:szCs w:val="24"/>
        </w:rPr>
        <w:t xml:space="preserve">debería evaluar, que tanto comprende y como lo lleva </w:t>
      </w:r>
      <w:r w:rsidR="00937194" w:rsidRPr="001E7C99">
        <w:rPr>
          <w:rFonts w:cs="Arial"/>
          <w:i/>
          <w:szCs w:val="24"/>
        </w:rPr>
        <w:t>a la</w:t>
      </w:r>
      <w:r w:rsidR="00671E3C" w:rsidRPr="001E7C99">
        <w:rPr>
          <w:rFonts w:cs="Arial"/>
          <w:i/>
          <w:szCs w:val="24"/>
        </w:rPr>
        <w:t xml:space="preserve"> práctica, no tanto en enfocarnos en una exposición, quizá sea buen orador y se venda en la </w:t>
      </w:r>
      <w:r w:rsidR="001E7C99" w:rsidRPr="001E7C99">
        <w:rPr>
          <w:rFonts w:cs="Arial"/>
          <w:i/>
          <w:szCs w:val="24"/>
        </w:rPr>
        <w:t>empresa,</w:t>
      </w:r>
      <w:r w:rsidR="00671E3C" w:rsidRPr="001E7C99">
        <w:rPr>
          <w:rFonts w:cs="Arial"/>
          <w:i/>
          <w:szCs w:val="24"/>
        </w:rPr>
        <w:t xml:space="preserve"> pero </w:t>
      </w:r>
      <w:r w:rsidR="005A37AB" w:rsidRPr="001E7C99">
        <w:rPr>
          <w:rFonts w:cs="Arial"/>
          <w:i/>
          <w:szCs w:val="24"/>
        </w:rPr>
        <w:t>¿Có</w:t>
      </w:r>
      <w:r w:rsidR="00671E3C" w:rsidRPr="001E7C99">
        <w:rPr>
          <w:rFonts w:cs="Arial"/>
          <w:i/>
          <w:szCs w:val="24"/>
        </w:rPr>
        <w:t>mo tengo la certeza que domina la competencia</w:t>
      </w:r>
      <w:r w:rsidR="005A37AB" w:rsidRPr="001E7C99">
        <w:rPr>
          <w:rFonts w:cs="Arial"/>
          <w:i/>
          <w:szCs w:val="24"/>
        </w:rPr>
        <w:t>?</w:t>
      </w:r>
      <w:r w:rsidR="00671E3C" w:rsidRPr="001E7C99">
        <w:rPr>
          <w:rFonts w:cs="Arial"/>
          <w:i/>
          <w:szCs w:val="24"/>
        </w:rPr>
        <w:t xml:space="preserve">, nos limitamos a una evaluación docente de clase y </w:t>
      </w:r>
      <w:r w:rsidR="001E7C99" w:rsidRPr="001E7C99">
        <w:rPr>
          <w:rFonts w:cs="Arial"/>
          <w:i/>
          <w:szCs w:val="24"/>
        </w:rPr>
        <w:lastRenderedPageBreak/>
        <w:t>demás, ¿</w:t>
      </w:r>
      <w:r w:rsidR="005A37AB" w:rsidRPr="001E7C99">
        <w:rPr>
          <w:rFonts w:cs="Arial"/>
          <w:i/>
          <w:szCs w:val="24"/>
        </w:rPr>
        <w:t>L</w:t>
      </w:r>
      <w:r w:rsidR="00671E3C" w:rsidRPr="001E7C99">
        <w:rPr>
          <w:rFonts w:cs="Arial"/>
          <w:i/>
          <w:szCs w:val="24"/>
        </w:rPr>
        <w:t xml:space="preserve">a evaluación que va después?, </w:t>
      </w:r>
      <w:r w:rsidR="00937194" w:rsidRPr="001E7C99">
        <w:rPr>
          <w:rFonts w:cs="Arial"/>
          <w:i/>
          <w:szCs w:val="24"/>
        </w:rPr>
        <w:t>¿</w:t>
      </w:r>
      <w:r w:rsidR="005A37AB" w:rsidRPr="001E7C99">
        <w:rPr>
          <w:rFonts w:cs="Arial"/>
          <w:i/>
          <w:szCs w:val="24"/>
        </w:rPr>
        <w:t xml:space="preserve">Es </w:t>
      </w:r>
      <w:r w:rsidR="00671E3C" w:rsidRPr="001E7C99">
        <w:rPr>
          <w:rFonts w:cs="Arial"/>
          <w:i/>
          <w:szCs w:val="24"/>
        </w:rPr>
        <w:t>puntual ese muchacho? Síguele un año o dos año</w:t>
      </w:r>
      <w:r w:rsidR="00937194" w:rsidRPr="001E7C99">
        <w:rPr>
          <w:rFonts w:cs="Arial"/>
          <w:i/>
          <w:szCs w:val="24"/>
        </w:rPr>
        <w:t>s</w:t>
      </w:r>
      <w:r w:rsidR="00671E3C" w:rsidRPr="001E7C99">
        <w:rPr>
          <w:rFonts w:cs="Arial"/>
          <w:i/>
          <w:szCs w:val="24"/>
        </w:rPr>
        <w:t xml:space="preserve"> hacia afuera, </w:t>
      </w:r>
      <w:r w:rsidR="00937194" w:rsidRPr="001E7C99">
        <w:rPr>
          <w:rFonts w:cs="Arial"/>
          <w:i/>
          <w:szCs w:val="24"/>
        </w:rPr>
        <w:t>¿</w:t>
      </w:r>
      <w:r w:rsidR="005A37AB" w:rsidRPr="001E7C99">
        <w:rPr>
          <w:rFonts w:cs="Arial"/>
          <w:i/>
          <w:szCs w:val="24"/>
        </w:rPr>
        <w:t xml:space="preserve">Sigue </w:t>
      </w:r>
      <w:r w:rsidR="00671E3C" w:rsidRPr="001E7C99">
        <w:rPr>
          <w:rFonts w:cs="Arial"/>
          <w:i/>
          <w:szCs w:val="24"/>
        </w:rPr>
        <w:t xml:space="preserve">siendo puntual? </w:t>
      </w:r>
      <w:r w:rsidR="00937194" w:rsidRPr="001E7C99">
        <w:rPr>
          <w:rFonts w:cs="Arial"/>
          <w:i/>
          <w:szCs w:val="24"/>
        </w:rPr>
        <w:t>¿Cómo</w:t>
      </w:r>
      <w:r w:rsidR="00671E3C" w:rsidRPr="001E7C99">
        <w:rPr>
          <w:rFonts w:cs="Arial"/>
          <w:i/>
          <w:szCs w:val="24"/>
        </w:rPr>
        <w:t xml:space="preserve"> le fue en </w:t>
      </w:r>
      <w:r w:rsidR="001E7C99" w:rsidRPr="001E7C99">
        <w:rPr>
          <w:rFonts w:cs="Arial"/>
          <w:i/>
          <w:szCs w:val="24"/>
        </w:rPr>
        <w:t>la entrevista</w:t>
      </w:r>
      <w:r w:rsidR="00671E3C" w:rsidRPr="001E7C99">
        <w:rPr>
          <w:rFonts w:cs="Arial"/>
          <w:i/>
          <w:szCs w:val="24"/>
        </w:rPr>
        <w:t xml:space="preserve">? </w:t>
      </w:r>
      <w:r w:rsidR="00937194" w:rsidRPr="001E7C99">
        <w:rPr>
          <w:rFonts w:cs="Arial"/>
          <w:i/>
          <w:szCs w:val="24"/>
        </w:rPr>
        <w:t>¿Por qué</w:t>
      </w:r>
      <w:r w:rsidR="00671E3C" w:rsidRPr="001E7C99">
        <w:rPr>
          <w:rFonts w:cs="Arial"/>
          <w:i/>
          <w:szCs w:val="24"/>
        </w:rPr>
        <w:t xml:space="preserve"> no le dieron el trabajo? </w:t>
      </w:r>
      <w:r w:rsidR="00937194" w:rsidRPr="001E7C99">
        <w:rPr>
          <w:rFonts w:cs="Arial"/>
          <w:i/>
          <w:szCs w:val="24"/>
        </w:rPr>
        <w:t>O</w:t>
      </w:r>
      <w:r w:rsidR="00671E3C" w:rsidRPr="001E7C99">
        <w:rPr>
          <w:rFonts w:cs="Arial"/>
          <w:i/>
          <w:szCs w:val="24"/>
        </w:rPr>
        <w:t xml:space="preserve"> si se lo dieron </w:t>
      </w:r>
      <w:r w:rsidR="00937194" w:rsidRPr="001E7C99">
        <w:rPr>
          <w:rFonts w:cs="Arial"/>
          <w:i/>
          <w:szCs w:val="24"/>
        </w:rPr>
        <w:t>¿</w:t>
      </w:r>
      <w:r w:rsidR="00671E3C" w:rsidRPr="001E7C99">
        <w:rPr>
          <w:rFonts w:cs="Arial"/>
          <w:i/>
          <w:szCs w:val="24"/>
        </w:rPr>
        <w:t>qu</w:t>
      </w:r>
      <w:r w:rsidR="00937194" w:rsidRPr="001E7C99">
        <w:rPr>
          <w:rFonts w:cs="Arial"/>
          <w:i/>
          <w:szCs w:val="24"/>
        </w:rPr>
        <w:t>é</w:t>
      </w:r>
      <w:r w:rsidR="00671E3C" w:rsidRPr="001E7C99">
        <w:rPr>
          <w:rFonts w:cs="Arial"/>
          <w:i/>
          <w:szCs w:val="24"/>
        </w:rPr>
        <w:t xml:space="preserve"> logros que ha tenido</w:t>
      </w:r>
      <w:r w:rsidR="00937194" w:rsidRPr="001E7C99">
        <w:rPr>
          <w:rFonts w:cs="Arial"/>
          <w:i/>
          <w:szCs w:val="24"/>
        </w:rPr>
        <w:t>?</w:t>
      </w:r>
      <w:r w:rsidR="00671E3C" w:rsidRPr="001E7C99">
        <w:rPr>
          <w:rFonts w:cs="Arial"/>
          <w:i/>
          <w:szCs w:val="24"/>
        </w:rPr>
        <w:t xml:space="preserve">, </w:t>
      </w:r>
      <w:r w:rsidR="00937194" w:rsidRPr="001E7C99">
        <w:rPr>
          <w:rFonts w:cs="Arial"/>
          <w:i/>
          <w:szCs w:val="24"/>
        </w:rPr>
        <w:t>¿Qué</w:t>
      </w:r>
      <w:r w:rsidR="00671E3C" w:rsidRPr="001E7C99">
        <w:rPr>
          <w:rFonts w:cs="Arial"/>
          <w:i/>
          <w:szCs w:val="24"/>
        </w:rPr>
        <w:t xml:space="preserve"> avances? </w:t>
      </w:r>
      <w:r w:rsidR="00937194" w:rsidRPr="001E7C99">
        <w:rPr>
          <w:rFonts w:cs="Arial"/>
          <w:i/>
          <w:szCs w:val="24"/>
        </w:rPr>
        <w:t>¿Có</w:t>
      </w:r>
      <w:r w:rsidR="00671E3C" w:rsidRPr="001E7C99">
        <w:rPr>
          <w:rFonts w:cs="Arial"/>
          <w:i/>
          <w:szCs w:val="24"/>
        </w:rPr>
        <w:t>mo se ha desenvuelto</w:t>
      </w:r>
      <w:r w:rsidR="008F7FEA" w:rsidRPr="001E7C99">
        <w:rPr>
          <w:rFonts w:cs="Arial"/>
          <w:i/>
          <w:szCs w:val="24"/>
        </w:rPr>
        <w:t>?”</w:t>
      </w:r>
      <w:r w:rsidR="00671E3C" w:rsidRPr="001E7C99">
        <w:rPr>
          <w:rFonts w:cs="Arial"/>
          <w:i/>
          <w:szCs w:val="24"/>
        </w:rPr>
        <w:t xml:space="preserve"> </w:t>
      </w:r>
    </w:p>
    <w:p w:rsidR="008F7FEA" w:rsidRPr="001E7C99" w:rsidRDefault="008F7FEA" w:rsidP="001E7C99">
      <w:pPr>
        <w:spacing w:after="0" w:line="480" w:lineRule="auto"/>
        <w:ind w:firstLine="708"/>
        <w:jc w:val="both"/>
        <w:rPr>
          <w:rFonts w:cs="Arial"/>
          <w:szCs w:val="24"/>
        </w:rPr>
      </w:pPr>
      <w:r w:rsidRPr="001E7C99">
        <w:rPr>
          <w:rFonts w:cs="Arial"/>
          <w:szCs w:val="24"/>
        </w:rPr>
        <w:t>Los estudiantes señalan al respecto:</w:t>
      </w:r>
    </w:p>
    <w:p w:rsidR="003563C7" w:rsidRPr="001E7C99" w:rsidRDefault="008F7FEA" w:rsidP="001E7C99">
      <w:pPr>
        <w:spacing w:after="0" w:line="480" w:lineRule="auto"/>
        <w:ind w:left="708"/>
        <w:jc w:val="both"/>
        <w:rPr>
          <w:rFonts w:cs="Arial"/>
          <w:szCs w:val="24"/>
        </w:rPr>
      </w:pPr>
      <w:r w:rsidRPr="001E7C99" w:rsidDel="008F7FEA">
        <w:rPr>
          <w:rFonts w:cs="Arial"/>
          <w:szCs w:val="24"/>
        </w:rPr>
        <w:t xml:space="preserve"> </w:t>
      </w:r>
      <w:r w:rsidR="00E60EE9" w:rsidRPr="001E7C99">
        <w:rPr>
          <w:rFonts w:cs="Arial"/>
          <w:szCs w:val="24"/>
        </w:rPr>
        <w:t>“</w:t>
      </w:r>
      <w:r w:rsidR="003563C7" w:rsidRPr="001E7C99">
        <w:rPr>
          <w:rFonts w:cs="Arial"/>
          <w:i/>
          <w:szCs w:val="24"/>
        </w:rPr>
        <w:t>Bue</w:t>
      </w:r>
      <w:r w:rsidR="00FF4F43" w:rsidRPr="001E7C99">
        <w:rPr>
          <w:rFonts w:cs="Arial"/>
          <w:i/>
          <w:szCs w:val="24"/>
        </w:rPr>
        <w:t>no es que el primero era oral, b</w:t>
      </w:r>
      <w:r w:rsidR="003563C7" w:rsidRPr="001E7C99">
        <w:rPr>
          <w:rFonts w:cs="Arial"/>
          <w:i/>
          <w:szCs w:val="24"/>
        </w:rPr>
        <w:t>ueno fueron dos</w:t>
      </w:r>
      <w:r w:rsidR="003332AE" w:rsidRPr="001E7C99">
        <w:rPr>
          <w:rFonts w:cs="Arial"/>
          <w:i/>
          <w:szCs w:val="24"/>
        </w:rPr>
        <w:t>,</w:t>
      </w:r>
      <w:r w:rsidR="003563C7" w:rsidRPr="001E7C99">
        <w:rPr>
          <w:rFonts w:cs="Arial"/>
          <w:i/>
          <w:szCs w:val="24"/>
        </w:rPr>
        <w:t xml:space="preserve"> un oral y un escrito y luego ya después fue el de la computadora</w:t>
      </w:r>
      <w:r w:rsidR="003332AE" w:rsidRPr="001E7C99">
        <w:rPr>
          <w:rFonts w:cs="Arial"/>
          <w:i/>
          <w:szCs w:val="24"/>
        </w:rPr>
        <w:t>,</w:t>
      </w:r>
      <w:r w:rsidR="003563C7" w:rsidRPr="001E7C99">
        <w:rPr>
          <w:rFonts w:cs="Arial"/>
          <w:i/>
          <w:szCs w:val="24"/>
        </w:rPr>
        <w:t xml:space="preserve"> y el tercero también en la computadora</w:t>
      </w:r>
      <w:r w:rsidR="00E60EE9" w:rsidRPr="001E7C99">
        <w:rPr>
          <w:rFonts w:cs="Arial"/>
          <w:i/>
          <w:szCs w:val="24"/>
        </w:rPr>
        <w:t>”</w:t>
      </w:r>
      <w:r w:rsidR="003563C7" w:rsidRPr="001E7C99">
        <w:rPr>
          <w:rFonts w:cs="Arial"/>
          <w:i/>
          <w:szCs w:val="24"/>
        </w:rPr>
        <w:t xml:space="preserve">. </w:t>
      </w:r>
      <w:r w:rsidR="003563C7" w:rsidRPr="001E7C99">
        <w:rPr>
          <w:rFonts w:cs="Arial"/>
          <w:szCs w:val="24"/>
        </w:rPr>
        <w:t>(</w:t>
      </w:r>
      <w:r w:rsidR="00AC13DC" w:rsidRPr="001E7C99">
        <w:rPr>
          <w:rFonts w:cs="Arial"/>
          <w:szCs w:val="24"/>
        </w:rPr>
        <w:t>A</w:t>
      </w:r>
      <w:r w:rsidR="003563C7" w:rsidRPr="001E7C99">
        <w:rPr>
          <w:rFonts w:cs="Arial"/>
          <w:szCs w:val="24"/>
        </w:rPr>
        <w:t>lumno 1)</w:t>
      </w:r>
      <w:r w:rsidR="00B04ED5" w:rsidRPr="001E7C99">
        <w:rPr>
          <w:rFonts w:cs="Arial"/>
          <w:szCs w:val="24"/>
        </w:rPr>
        <w:t>.</w:t>
      </w:r>
    </w:p>
    <w:p w:rsidR="00AC13DC" w:rsidRPr="001E7C99" w:rsidRDefault="00E60EE9" w:rsidP="001E7C99">
      <w:pPr>
        <w:spacing w:after="0" w:line="480" w:lineRule="auto"/>
        <w:ind w:left="708"/>
        <w:jc w:val="both"/>
        <w:rPr>
          <w:rFonts w:cs="Arial"/>
          <w:i/>
          <w:szCs w:val="24"/>
        </w:rPr>
      </w:pPr>
      <w:r w:rsidRPr="001E7C99">
        <w:rPr>
          <w:rFonts w:cs="Arial"/>
          <w:i/>
          <w:szCs w:val="24"/>
        </w:rPr>
        <w:t>“</w:t>
      </w:r>
      <w:r w:rsidR="00B74040" w:rsidRPr="001E7C99">
        <w:rPr>
          <w:rFonts w:cs="Arial"/>
          <w:i/>
          <w:szCs w:val="24"/>
        </w:rPr>
        <w:t>L</w:t>
      </w:r>
      <w:r w:rsidR="00AC13DC" w:rsidRPr="001E7C99">
        <w:rPr>
          <w:rFonts w:cs="Arial"/>
          <w:i/>
          <w:szCs w:val="24"/>
        </w:rPr>
        <w:t>os exámenes son en parejas,</w:t>
      </w:r>
      <w:r w:rsidR="00FF4F43" w:rsidRPr="001E7C99">
        <w:rPr>
          <w:rFonts w:cs="Arial"/>
          <w:i/>
          <w:szCs w:val="24"/>
        </w:rPr>
        <w:t xml:space="preserve"> son prácticos</w:t>
      </w:r>
      <w:r w:rsidR="00C66222" w:rsidRPr="001E7C99">
        <w:rPr>
          <w:rFonts w:cs="Arial"/>
          <w:i/>
          <w:szCs w:val="24"/>
        </w:rPr>
        <w:t>, ahí</w:t>
      </w:r>
      <w:r w:rsidR="00AC13DC" w:rsidRPr="001E7C99">
        <w:rPr>
          <w:rFonts w:cs="Arial"/>
          <w:i/>
          <w:szCs w:val="24"/>
        </w:rPr>
        <w:t xml:space="preserve"> sí no nos ayuda en nada, no nos dice nada. </w:t>
      </w:r>
      <w:r w:rsidR="005662E6" w:rsidRPr="001E7C99">
        <w:rPr>
          <w:rFonts w:cs="Arial"/>
          <w:i/>
          <w:szCs w:val="24"/>
        </w:rPr>
        <w:t>Solo</w:t>
      </w:r>
      <w:r w:rsidR="00AC13DC" w:rsidRPr="001E7C99">
        <w:rPr>
          <w:rFonts w:cs="Arial"/>
          <w:i/>
          <w:szCs w:val="24"/>
        </w:rPr>
        <w:t xml:space="preserve">, siéntate tu primero y si tú lo pasas, el otro se va a sentar, y si no, </w:t>
      </w:r>
      <w:r w:rsidR="003C34EC" w:rsidRPr="001E7C99">
        <w:rPr>
          <w:rFonts w:cs="Arial"/>
          <w:i/>
          <w:szCs w:val="24"/>
        </w:rPr>
        <w:t>los veo</w:t>
      </w:r>
      <w:r w:rsidR="00AC13DC" w:rsidRPr="001E7C99">
        <w:rPr>
          <w:rFonts w:cs="Arial"/>
          <w:i/>
          <w:szCs w:val="24"/>
        </w:rPr>
        <w:t xml:space="preserve"> en </w:t>
      </w:r>
      <w:r w:rsidR="001E7C99" w:rsidRPr="001E7C99">
        <w:rPr>
          <w:rFonts w:cs="Arial"/>
          <w:i/>
          <w:szCs w:val="24"/>
        </w:rPr>
        <w:t>finales “</w:t>
      </w:r>
      <w:r w:rsidR="00B04ED5" w:rsidRPr="001E7C99">
        <w:rPr>
          <w:rFonts w:cs="Arial"/>
          <w:i/>
          <w:szCs w:val="24"/>
        </w:rPr>
        <w:t xml:space="preserve">. </w:t>
      </w:r>
      <w:r w:rsidR="00AC13DC" w:rsidRPr="001E7C99">
        <w:rPr>
          <w:rFonts w:cs="Arial"/>
          <w:szCs w:val="24"/>
        </w:rPr>
        <w:t>(Alumno 5)</w:t>
      </w:r>
      <w:r w:rsidR="00B04ED5" w:rsidRPr="001E7C99">
        <w:rPr>
          <w:rFonts w:cs="Arial"/>
          <w:szCs w:val="24"/>
        </w:rPr>
        <w:t>.</w:t>
      </w:r>
    </w:p>
    <w:p w:rsidR="00D87AC7" w:rsidRPr="001E7C99" w:rsidRDefault="00E60EE9" w:rsidP="001E7C99">
      <w:pPr>
        <w:spacing w:after="0" w:line="480" w:lineRule="auto"/>
        <w:ind w:left="708"/>
        <w:jc w:val="both"/>
        <w:rPr>
          <w:rFonts w:cs="Arial"/>
          <w:i/>
          <w:szCs w:val="24"/>
        </w:rPr>
      </w:pPr>
      <w:r w:rsidRPr="001E7C99">
        <w:rPr>
          <w:rFonts w:cs="Arial"/>
          <w:i/>
          <w:szCs w:val="24"/>
        </w:rPr>
        <w:t>“</w:t>
      </w:r>
      <w:r w:rsidR="00DA125F" w:rsidRPr="001E7C99">
        <w:rPr>
          <w:rFonts w:cs="Arial"/>
          <w:i/>
          <w:szCs w:val="24"/>
        </w:rPr>
        <w:t>L</w:t>
      </w:r>
      <w:r w:rsidR="00D87AC7" w:rsidRPr="001E7C99">
        <w:rPr>
          <w:rFonts w:cs="Arial"/>
          <w:i/>
          <w:szCs w:val="24"/>
        </w:rPr>
        <w:t>os exámenes si se me hacían bastante bien</w:t>
      </w:r>
      <w:r w:rsidR="00244CE3" w:rsidRPr="001E7C99">
        <w:rPr>
          <w:rFonts w:cs="Arial"/>
          <w:i/>
          <w:szCs w:val="24"/>
        </w:rPr>
        <w:t>,</w:t>
      </w:r>
      <w:r w:rsidR="00D87AC7" w:rsidRPr="001E7C99">
        <w:rPr>
          <w:rFonts w:cs="Arial"/>
          <w:i/>
          <w:szCs w:val="24"/>
        </w:rPr>
        <w:t xml:space="preserve"> porque si tenían todo lo que nos había enseñado de la unidad entonces teníamos que aprenderlo bien, y pues como ella decía</w:t>
      </w:r>
      <w:r w:rsidR="00DA125F" w:rsidRPr="001E7C99">
        <w:rPr>
          <w:rFonts w:cs="Arial"/>
          <w:i/>
          <w:szCs w:val="24"/>
        </w:rPr>
        <w:t>,</w:t>
      </w:r>
      <w:r w:rsidR="00D87AC7" w:rsidRPr="001E7C99">
        <w:rPr>
          <w:rFonts w:cs="Arial"/>
          <w:i/>
          <w:szCs w:val="24"/>
        </w:rPr>
        <w:t xml:space="preserve"> yo ya les enseñé bien</w:t>
      </w:r>
      <w:r w:rsidR="00244CE3" w:rsidRPr="001E7C99">
        <w:rPr>
          <w:rFonts w:cs="Arial"/>
          <w:i/>
          <w:szCs w:val="24"/>
        </w:rPr>
        <w:t xml:space="preserve"> y deben aplicar la teoría en el ejercicio</w:t>
      </w:r>
      <w:r w:rsidRPr="001E7C99">
        <w:rPr>
          <w:rFonts w:cs="Arial"/>
          <w:i/>
          <w:szCs w:val="24"/>
        </w:rPr>
        <w:t>”</w:t>
      </w:r>
      <w:r w:rsidR="00B04ED5" w:rsidRPr="001E7C99">
        <w:rPr>
          <w:rFonts w:cs="Arial"/>
          <w:i/>
          <w:szCs w:val="24"/>
        </w:rPr>
        <w:t>.</w:t>
      </w:r>
      <w:r w:rsidR="009F581A" w:rsidRPr="001E7C99">
        <w:rPr>
          <w:rFonts w:cs="Arial"/>
          <w:i/>
          <w:szCs w:val="24"/>
        </w:rPr>
        <w:t xml:space="preserve"> </w:t>
      </w:r>
      <w:r w:rsidR="009F581A" w:rsidRPr="001E7C99">
        <w:rPr>
          <w:rFonts w:cs="Arial"/>
          <w:szCs w:val="24"/>
        </w:rPr>
        <w:t>(</w:t>
      </w:r>
      <w:r w:rsidRPr="001E7C99">
        <w:rPr>
          <w:rFonts w:cs="Arial"/>
          <w:szCs w:val="24"/>
        </w:rPr>
        <w:t>A</w:t>
      </w:r>
      <w:r w:rsidR="009F581A" w:rsidRPr="001E7C99">
        <w:rPr>
          <w:rFonts w:cs="Arial"/>
          <w:szCs w:val="24"/>
        </w:rPr>
        <w:t>lumno 2)</w:t>
      </w:r>
      <w:r w:rsidR="00B04ED5" w:rsidRPr="001E7C99">
        <w:rPr>
          <w:rFonts w:cs="Arial"/>
          <w:szCs w:val="24"/>
        </w:rPr>
        <w:t>.</w:t>
      </w:r>
    </w:p>
    <w:p w:rsidR="005F7978" w:rsidRPr="001E7C99" w:rsidRDefault="008F7FEA" w:rsidP="001E7C99">
      <w:pPr>
        <w:spacing w:after="0" w:line="480" w:lineRule="auto"/>
        <w:ind w:firstLine="708"/>
        <w:jc w:val="both"/>
        <w:rPr>
          <w:rFonts w:cs="Arial"/>
          <w:szCs w:val="24"/>
        </w:rPr>
      </w:pPr>
      <w:r w:rsidRPr="001E7C99">
        <w:rPr>
          <w:rFonts w:cs="Arial"/>
          <w:szCs w:val="24"/>
        </w:rPr>
        <w:t>En relación a la retroalimentación, l</w:t>
      </w:r>
      <w:r w:rsidR="002D5756" w:rsidRPr="001E7C99">
        <w:rPr>
          <w:rFonts w:cs="Arial"/>
          <w:szCs w:val="24"/>
        </w:rPr>
        <w:t xml:space="preserve">a </w:t>
      </w:r>
      <w:r w:rsidR="0072328F" w:rsidRPr="001E7C99">
        <w:rPr>
          <w:rFonts w:cs="Arial"/>
          <w:szCs w:val="24"/>
        </w:rPr>
        <w:t>profesora</w:t>
      </w:r>
      <w:r w:rsidR="002D5756" w:rsidRPr="001E7C99">
        <w:rPr>
          <w:rFonts w:cs="Arial"/>
          <w:szCs w:val="24"/>
        </w:rPr>
        <w:t xml:space="preserve"> </w:t>
      </w:r>
      <w:r w:rsidR="003322D8" w:rsidRPr="001E7C99">
        <w:rPr>
          <w:rFonts w:cs="Arial"/>
          <w:szCs w:val="24"/>
        </w:rPr>
        <w:t>da a co</w:t>
      </w:r>
      <w:r w:rsidR="005022D2" w:rsidRPr="001E7C99">
        <w:rPr>
          <w:rFonts w:cs="Arial"/>
          <w:szCs w:val="24"/>
        </w:rPr>
        <w:t>nocer</w:t>
      </w:r>
      <w:r w:rsidR="00966D95" w:rsidRPr="001E7C99">
        <w:rPr>
          <w:rFonts w:cs="Arial"/>
          <w:szCs w:val="24"/>
        </w:rPr>
        <w:t xml:space="preserve"> a los </w:t>
      </w:r>
      <w:r w:rsidR="001E7C99" w:rsidRPr="001E7C99">
        <w:rPr>
          <w:rFonts w:cs="Arial"/>
          <w:szCs w:val="24"/>
        </w:rPr>
        <w:t>estudiantes, aspectos</w:t>
      </w:r>
      <w:r w:rsidR="002F0EB4" w:rsidRPr="001E7C99">
        <w:rPr>
          <w:rFonts w:cs="Arial"/>
          <w:szCs w:val="24"/>
        </w:rPr>
        <w:t xml:space="preserve"> at</w:t>
      </w:r>
      <w:r w:rsidR="00BE1BFD" w:rsidRPr="001E7C99">
        <w:rPr>
          <w:rFonts w:cs="Arial"/>
          <w:szCs w:val="24"/>
        </w:rPr>
        <w:t>endidos y desatendidos</w:t>
      </w:r>
      <w:r w:rsidR="002E64CD" w:rsidRPr="001E7C99">
        <w:rPr>
          <w:rFonts w:cs="Arial"/>
          <w:szCs w:val="24"/>
        </w:rPr>
        <w:t xml:space="preserve"> </w:t>
      </w:r>
      <w:r w:rsidR="00931DEA" w:rsidRPr="001E7C99">
        <w:rPr>
          <w:rFonts w:cs="Arial"/>
          <w:szCs w:val="24"/>
        </w:rPr>
        <w:t xml:space="preserve">en </w:t>
      </w:r>
      <w:r w:rsidRPr="001E7C99">
        <w:rPr>
          <w:rFonts w:cs="Arial"/>
          <w:szCs w:val="24"/>
        </w:rPr>
        <w:t>los productos, desempeños y conocimientos</w:t>
      </w:r>
      <w:r w:rsidR="00D56D41" w:rsidRPr="001E7C99">
        <w:rPr>
          <w:rFonts w:cs="Arial"/>
          <w:szCs w:val="24"/>
        </w:rPr>
        <w:t xml:space="preserve"> evaluados</w:t>
      </w:r>
      <w:r w:rsidR="008A6B1B" w:rsidRPr="001E7C99">
        <w:rPr>
          <w:rFonts w:cs="Arial"/>
          <w:szCs w:val="24"/>
        </w:rPr>
        <w:t xml:space="preserve">. </w:t>
      </w:r>
      <w:r w:rsidRPr="001E7C99">
        <w:rPr>
          <w:rFonts w:cs="Arial"/>
          <w:szCs w:val="24"/>
        </w:rPr>
        <w:t>Algunos comentarios de la profesora son:</w:t>
      </w:r>
    </w:p>
    <w:p w:rsidR="003C1BF2" w:rsidRPr="001E7C99" w:rsidRDefault="008F7FEA" w:rsidP="001E7C99">
      <w:pPr>
        <w:spacing w:after="0" w:line="480" w:lineRule="auto"/>
        <w:ind w:left="708"/>
        <w:jc w:val="both"/>
        <w:rPr>
          <w:rFonts w:cs="Arial"/>
          <w:i/>
          <w:szCs w:val="24"/>
        </w:rPr>
      </w:pPr>
      <w:r w:rsidRPr="001E7C99" w:rsidDel="008F7FEA">
        <w:rPr>
          <w:rFonts w:cs="Arial"/>
          <w:szCs w:val="24"/>
        </w:rPr>
        <w:t xml:space="preserve"> </w:t>
      </w:r>
      <w:r w:rsidR="006C58E2" w:rsidRPr="001E7C99">
        <w:rPr>
          <w:rFonts w:cs="Arial"/>
          <w:i/>
          <w:szCs w:val="24"/>
        </w:rPr>
        <w:t>“</w:t>
      </w:r>
      <w:r w:rsidR="004752CA" w:rsidRPr="001E7C99">
        <w:rPr>
          <w:rFonts w:cs="Arial"/>
          <w:i/>
          <w:szCs w:val="24"/>
        </w:rPr>
        <w:t>L</w:t>
      </w:r>
      <w:r w:rsidR="0094363C" w:rsidRPr="001E7C99">
        <w:rPr>
          <w:rFonts w:cs="Arial"/>
          <w:i/>
          <w:szCs w:val="24"/>
        </w:rPr>
        <w:t>a retroalimentación</w:t>
      </w:r>
      <w:r w:rsidR="00CF52D8" w:rsidRPr="001E7C99">
        <w:rPr>
          <w:rFonts w:cs="Arial"/>
          <w:i/>
          <w:szCs w:val="24"/>
        </w:rPr>
        <w:t xml:space="preserve"> se las doy</w:t>
      </w:r>
      <w:r w:rsidR="0094363C" w:rsidRPr="001E7C99">
        <w:rPr>
          <w:rFonts w:cs="Arial"/>
          <w:i/>
          <w:szCs w:val="24"/>
        </w:rPr>
        <w:t xml:space="preserve"> así</w:t>
      </w:r>
      <w:r w:rsidR="003433CE" w:rsidRPr="001E7C99">
        <w:rPr>
          <w:rFonts w:cs="Arial"/>
          <w:i/>
          <w:szCs w:val="24"/>
        </w:rPr>
        <w:t xml:space="preserve"> </w:t>
      </w:r>
      <w:r w:rsidR="00595414" w:rsidRPr="001E7C99">
        <w:rPr>
          <w:rFonts w:cs="Arial"/>
          <w:i/>
          <w:szCs w:val="24"/>
        </w:rPr>
        <w:t>(</w:t>
      </w:r>
      <w:r w:rsidR="001E7C99">
        <w:rPr>
          <w:rFonts w:cs="Arial"/>
          <w:i/>
          <w:szCs w:val="24"/>
        </w:rPr>
        <w:t>…</w:t>
      </w:r>
      <w:r w:rsidRPr="001E7C99">
        <w:rPr>
          <w:rFonts w:cs="Arial"/>
          <w:i/>
          <w:szCs w:val="24"/>
        </w:rPr>
        <w:t>) estas</w:t>
      </w:r>
      <w:r w:rsidR="0094363C" w:rsidRPr="001E7C99">
        <w:rPr>
          <w:rFonts w:cs="Arial"/>
          <w:i/>
          <w:szCs w:val="24"/>
        </w:rPr>
        <w:t xml:space="preserve"> fueron tus fallas, trata de mejorar,</w:t>
      </w:r>
      <w:r w:rsidR="00595414" w:rsidRPr="001E7C99">
        <w:rPr>
          <w:rFonts w:cs="Arial"/>
          <w:i/>
          <w:szCs w:val="24"/>
        </w:rPr>
        <w:t xml:space="preserve"> y lo que yo vi bien (</w:t>
      </w:r>
      <w:r w:rsidR="001E7C99">
        <w:rPr>
          <w:rFonts w:cs="Arial"/>
          <w:i/>
          <w:szCs w:val="24"/>
        </w:rPr>
        <w:t>…</w:t>
      </w:r>
      <w:r w:rsidR="00595414" w:rsidRPr="001E7C99">
        <w:rPr>
          <w:rFonts w:cs="Arial"/>
          <w:i/>
          <w:szCs w:val="24"/>
        </w:rPr>
        <w:t>)</w:t>
      </w:r>
      <w:r w:rsidR="0094363C" w:rsidRPr="001E7C99">
        <w:rPr>
          <w:rFonts w:cs="Arial"/>
          <w:i/>
          <w:szCs w:val="24"/>
        </w:rPr>
        <w:t xml:space="preserve"> so</w:t>
      </w:r>
      <w:r w:rsidR="00595414" w:rsidRPr="001E7C99">
        <w:rPr>
          <w:rFonts w:cs="Arial"/>
          <w:i/>
          <w:szCs w:val="24"/>
        </w:rPr>
        <w:t>n estas cosas que me encantaron.</w:t>
      </w:r>
      <w:r w:rsidR="00FE1A21" w:rsidRPr="001E7C99">
        <w:rPr>
          <w:rFonts w:cs="Arial"/>
          <w:i/>
          <w:szCs w:val="24"/>
        </w:rPr>
        <w:t xml:space="preserve"> </w:t>
      </w:r>
      <w:r w:rsidR="00595414" w:rsidRPr="001E7C99">
        <w:rPr>
          <w:rFonts w:cs="Arial"/>
          <w:i/>
          <w:szCs w:val="24"/>
        </w:rPr>
        <w:t>S</w:t>
      </w:r>
      <w:r w:rsidR="0094363C" w:rsidRPr="001E7C99">
        <w:rPr>
          <w:rFonts w:cs="Arial"/>
          <w:i/>
          <w:szCs w:val="24"/>
        </w:rPr>
        <w:t>iempre le debes de dar un punto de vista también positivo de lo que hizo, para que le dé algo mejor a él, tanto lo positivo como lo negativo</w:t>
      </w:r>
      <w:r w:rsidR="006C58E2" w:rsidRPr="001E7C99">
        <w:rPr>
          <w:rFonts w:cs="Arial"/>
          <w:i/>
          <w:szCs w:val="24"/>
        </w:rPr>
        <w:t>”</w:t>
      </w:r>
      <w:r w:rsidR="0094363C" w:rsidRPr="001E7C99">
        <w:rPr>
          <w:rFonts w:cs="Arial"/>
          <w:i/>
          <w:szCs w:val="24"/>
        </w:rPr>
        <w:t>.</w:t>
      </w:r>
    </w:p>
    <w:p w:rsidR="006F2A24" w:rsidRPr="001E7C99" w:rsidRDefault="00CF5EF3" w:rsidP="001E7C99">
      <w:pPr>
        <w:spacing w:after="0" w:line="480" w:lineRule="auto"/>
        <w:ind w:firstLine="708"/>
        <w:jc w:val="both"/>
        <w:rPr>
          <w:rFonts w:cs="Arial"/>
          <w:szCs w:val="24"/>
        </w:rPr>
      </w:pPr>
      <w:r>
        <w:rPr>
          <w:rFonts w:cs="Arial"/>
          <w:szCs w:val="24"/>
        </w:rPr>
        <w:lastRenderedPageBreak/>
        <w:t>“</w:t>
      </w:r>
      <w:r w:rsidR="001E7C99" w:rsidRPr="001E7C99">
        <w:rPr>
          <w:rFonts w:cs="Arial"/>
          <w:szCs w:val="24"/>
        </w:rPr>
        <w:t>La</w:t>
      </w:r>
      <w:r w:rsidR="006F2A24" w:rsidRPr="001E7C99">
        <w:rPr>
          <w:rFonts w:cs="Arial"/>
          <w:szCs w:val="24"/>
        </w:rPr>
        <w:t xml:space="preserve"> retroalimentación representa una extensión de la evaluación como proceso de la gradualidad analógica</w:t>
      </w:r>
      <w:r w:rsidR="006F2A24" w:rsidRPr="001E7C99">
        <w:rPr>
          <w:rStyle w:val="Refdenotaalpie"/>
          <w:rFonts w:cs="Arial"/>
          <w:szCs w:val="24"/>
        </w:rPr>
        <w:footnoteReference w:id="1"/>
      </w:r>
      <w:r w:rsidR="006F2A24" w:rsidRPr="001E7C99">
        <w:rPr>
          <w:rFonts w:cs="Arial"/>
          <w:szCs w:val="24"/>
        </w:rPr>
        <w:t xml:space="preserve">, que devuelve información procesada para consolidar los conocimientos adquiridos </w:t>
      </w:r>
      <w:r w:rsidR="001539AB" w:rsidRPr="001E7C99">
        <w:rPr>
          <w:rFonts w:cs="Arial"/>
          <w:szCs w:val="24"/>
        </w:rPr>
        <w:t>e</w:t>
      </w:r>
      <w:r w:rsidR="006F2A24" w:rsidRPr="001E7C99">
        <w:rPr>
          <w:rFonts w:cs="Arial"/>
          <w:szCs w:val="24"/>
        </w:rPr>
        <w:t xml:space="preserve"> ir más allá en el proceso formativo</w:t>
      </w:r>
      <w:r w:rsidR="00A46E61" w:rsidRPr="001E7C99">
        <w:rPr>
          <w:rFonts w:cs="Arial"/>
          <w:szCs w:val="24"/>
        </w:rPr>
        <w:t>”</w:t>
      </w:r>
      <w:r w:rsidR="00937194" w:rsidRPr="001E7C99">
        <w:rPr>
          <w:rFonts w:cs="Arial"/>
          <w:szCs w:val="24"/>
        </w:rPr>
        <w:t xml:space="preserve"> (</w:t>
      </w:r>
      <w:r w:rsidR="0095701E" w:rsidRPr="001E7C99">
        <w:rPr>
          <w:rFonts w:cs="Arial"/>
          <w:szCs w:val="24"/>
        </w:rPr>
        <w:t>Román, 2009</w:t>
      </w:r>
      <w:r w:rsidR="00210F7F" w:rsidRPr="001E7C99">
        <w:rPr>
          <w:rFonts w:cs="Arial"/>
          <w:szCs w:val="24"/>
        </w:rPr>
        <w:t>, p.6</w:t>
      </w:r>
      <w:r w:rsidR="004D4C29" w:rsidRPr="001E7C99">
        <w:rPr>
          <w:rFonts w:cs="Arial"/>
          <w:szCs w:val="24"/>
        </w:rPr>
        <w:t>).</w:t>
      </w:r>
    </w:p>
    <w:p w:rsidR="00474F01" w:rsidRPr="001E7C99" w:rsidRDefault="00210F7F" w:rsidP="001E7C99">
      <w:pPr>
        <w:spacing w:after="0" w:line="480" w:lineRule="auto"/>
        <w:ind w:left="708"/>
        <w:jc w:val="both"/>
        <w:rPr>
          <w:rFonts w:cs="Arial"/>
          <w:szCs w:val="24"/>
        </w:rPr>
      </w:pPr>
      <w:r w:rsidRPr="001E7C99" w:rsidDel="00210F7F">
        <w:rPr>
          <w:rFonts w:cs="Arial"/>
          <w:szCs w:val="24"/>
        </w:rPr>
        <w:t xml:space="preserve"> </w:t>
      </w:r>
      <w:r w:rsidR="00D97C3D" w:rsidRPr="001E7C99">
        <w:rPr>
          <w:rFonts w:cs="Arial"/>
          <w:i/>
          <w:szCs w:val="24"/>
        </w:rPr>
        <w:t>“S</w:t>
      </w:r>
      <w:r w:rsidR="004752CA" w:rsidRPr="001E7C99">
        <w:rPr>
          <w:rFonts w:cs="Arial"/>
          <w:i/>
          <w:szCs w:val="24"/>
        </w:rPr>
        <w:t>olamente tocando el piso te puedes levantar, si no te tumban siempre vas a creer que todo está</w:t>
      </w:r>
      <w:r w:rsidR="00D97C3D" w:rsidRPr="001E7C99">
        <w:rPr>
          <w:rFonts w:cs="Arial"/>
          <w:i/>
          <w:szCs w:val="24"/>
        </w:rPr>
        <w:t xml:space="preserve"> bien. Tienes que enseñar que no es malo que te frustren, que tienes que partir de ahí porque no</w:t>
      </w:r>
      <w:r w:rsidR="0029129B" w:rsidRPr="001E7C99">
        <w:rPr>
          <w:rFonts w:cs="Arial"/>
          <w:i/>
          <w:szCs w:val="24"/>
        </w:rPr>
        <w:t xml:space="preserve"> todo </w:t>
      </w:r>
      <w:r w:rsidR="00D97C3D" w:rsidRPr="001E7C99">
        <w:rPr>
          <w:rFonts w:cs="Arial"/>
          <w:i/>
          <w:szCs w:val="24"/>
        </w:rPr>
        <w:t xml:space="preserve">en la vida se te va a dar y en los trabajos mucho menos, </w:t>
      </w:r>
      <w:r w:rsidR="007C54F5" w:rsidRPr="001E7C99">
        <w:rPr>
          <w:rFonts w:cs="Arial"/>
          <w:i/>
          <w:szCs w:val="24"/>
        </w:rPr>
        <w:t>(</w:t>
      </w:r>
      <w:r w:rsidR="00937194" w:rsidRPr="001E7C99">
        <w:rPr>
          <w:rFonts w:cs="Arial"/>
          <w:i/>
          <w:szCs w:val="24"/>
        </w:rPr>
        <w:t>…</w:t>
      </w:r>
      <w:r w:rsidR="007C54F5" w:rsidRPr="001E7C99">
        <w:rPr>
          <w:rFonts w:cs="Arial"/>
          <w:i/>
          <w:szCs w:val="24"/>
        </w:rPr>
        <w:t>)</w:t>
      </w:r>
      <w:r w:rsidR="00937194" w:rsidRPr="001E7C99">
        <w:rPr>
          <w:rFonts w:cs="Arial"/>
          <w:i/>
          <w:szCs w:val="24"/>
        </w:rPr>
        <w:t>, e</w:t>
      </w:r>
      <w:r w:rsidR="00D97C3D" w:rsidRPr="001E7C99">
        <w:rPr>
          <w:rFonts w:cs="Arial"/>
          <w:i/>
          <w:szCs w:val="24"/>
        </w:rPr>
        <w:t>s como cuando avientas a los niños</w:t>
      </w:r>
      <w:r w:rsidR="00CE1C78" w:rsidRPr="001E7C99">
        <w:rPr>
          <w:rFonts w:cs="Arial"/>
          <w:i/>
          <w:szCs w:val="24"/>
        </w:rPr>
        <w:t xml:space="preserve"> a nadar para que aprenda</w:t>
      </w:r>
      <w:r w:rsidR="009C7989" w:rsidRPr="001E7C99">
        <w:rPr>
          <w:rFonts w:cs="Arial"/>
          <w:i/>
          <w:szCs w:val="24"/>
        </w:rPr>
        <w:t>n</w:t>
      </w:r>
      <w:r w:rsidR="00CE1C78" w:rsidRPr="001E7C99">
        <w:rPr>
          <w:rFonts w:cs="Arial"/>
          <w:i/>
          <w:szCs w:val="24"/>
        </w:rPr>
        <w:t>.</w:t>
      </w:r>
      <w:r w:rsidR="00D97C3D" w:rsidRPr="001E7C99">
        <w:rPr>
          <w:rFonts w:cs="Arial"/>
          <w:i/>
          <w:szCs w:val="24"/>
        </w:rPr>
        <w:t xml:space="preserve"> </w:t>
      </w:r>
      <w:r w:rsidR="00CE1C78" w:rsidRPr="001E7C99">
        <w:rPr>
          <w:rFonts w:cs="Arial"/>
          <w:i/>
          <w:szCs w:val="24"/>
        </w:rPr>
        <w:t>Hacer eso como maestro</w:t>
      </w:r>
      <w:r w:rsidR="005A37AB" w:rsidRPr="001E7C99">
        <w:rPr>
          <w:rFonts w:cs="Arial"/>
          <w:i/>
          <w:szCs w:val="24"/>
        </w:rPr>
        <w:t>s: t</w:t>
      </w:r>
      <w:r w:rsidR="00D97C3D" w:rsidRPr="001E7C99">
        <w:rPr>
          <w:rFonts w:cs="Arial"/>
          <w:i/>
          <w:szCs w:val="24"/>
        </w:rPr>
        <w:t xml:space="preserve">e </w:t>
      </w:r>
      <w:r w:rsidR="00CF5EF3" w:rsidRPr="001E7C99">
        <w:rPr>
          <w:rFonts w:cs="Arial"/>
          <w:i/>
          <w:szCs w:val="24"/>
        </w:rPr>
        <w:t>frustro,</w:t>
      </w:r>
      <w:r w:rsidR="00D97C3D" w:rsidRPr="001E7C99">
        <w:rPr>
          <w:rFonts w:cs="Arial"/>
          <w:i/>
          <w:szCs w:val="24"/>
        </w:rPr>
        <w:t xml:space="preserve"> pero te voy a rescatar</w:t>
      </w:r>
      <w:r w:rsidRPr="001E7C99">
        <w:rPr>
          <w:rFonts w:cs="Arial"/>
          <w:i/>
          <w:szCs w:val="24"/>
        </w:rPr>
        <w:t>”</w:t>
      </w:r>
      <w:r w:rsidRPr="001E7C99">
        <w:rPr>
          <w:rFonts w:cs="Arial"/>
          <w:szCs w:val="24"/>
        </w:rPr>
        <w:t xml:space="preserve"> (Profesora).</w:t>
      </w:r>
    </w:p>
    <w:p w:rsidR="00210F7F" w:rsidRPr="001E7C99" w:rsidRDefault="00210F7F" w:rsidP="001E7C99">
      <w:pPr>
        <w:spacing w:after="0" w:line="480" w:lineRule="auto"/>
        <w:ind w:firstLine="708"/>
        <w:jc w:val="both"/>
        <w:rPr>
          <w:rFonts w:cs="Arial"/>
          <w:szCs w:val="24"/>
        </w:rPr>
      </w:pPr>
      <w:r w:rsidRPr="001E7C99">
        <w:rPr>
          <w:rFonts w:cs="Arial"/>
          <w:szCs w:val="24"/>
        </w:rPr>
        <w:t xml:space="preserve">Los alumnos en sus declaraciones coinciden con la maestra, respecto a la forma en la que los retroalimenta; al respecto comentan lo siguiente: </w:t>
      </w:r>
    </w:p>
    <w:p w:rsidR="00FE1A21" w:rsidRPr="001E7C99" w:rsidRDefault="00277AD0" w:rsidP="001E7C99">
      <w:pPr>
        <w:spacing w:after="0" w:line="480" w:lineRule="auto"/>
        <w:ind w:left="708"/>
        <w:jc w:val="both"/>
        <w:rPr>
          <w:rFonts w:cs="Arial"/>
          <w:i/>
          <w:szCs w:val="24"/>
        </w:rPr>
      </w:pPr>
      <w:r w:rsidRPr="001E7C99">
        <w:rPr>
          <w:rFonts w:cs="Arial"/>
          <w:szCs w:val="24"/>
        </w:rPr>
        <w:t>“</w:t>
      </w:r>
      <w:r w:rsidR="003B45FD" w:rsidRPr="001E7C99">
        <w:rPr>
          <w:rFonts w:cs="Arial"/>
          <w:i/>
          <w:szCs w:val="24"/>
        </w:rPr>
        <w:t>A</w:t>
      </w:r>
      <w:r w:rsidR="00FE1A21" w:rsidRPr="001E7C99">
        <w:rPr>
          <w:rFonts w:cs="Arial"/>
          <w:i/>
          <w:szCs w:val="24"/>
        </w:rPr>
        <w:t xml:space="preserve"> mí me ha tocado que me dice, ah no mira es que no era así, nada más era </w:t>
      </w:r>
      <w:r w:rsidR="00937194" w:rsidRPr="001E7C99">
        <w:rPr>
          <w:rFonts w:cs="Arial"/>
          <w:i/>
          <w:szCs w:val="24"/>
        </w:rPr>
        <w:t>clic</w:t>
      </w:r>
      <w:r w:rsidR="00FE1A21" w:rsidRPr="001E7C99">
        <w:rPr>
          <w:rFonts w:cs="Arial"/>
          <w:i/>
          <w:szCs w:val="24"/>
        </w:rPr>
        <w:t xml:space="preserve"> derecho, hacer esto, movers</w:t>
      </w:r>
      <w:r w:rsidR="00DE1FB4" w:rsidRPr="001E7C99">
        <w:rPr>
          <w:rFonts w:cs="Arial"/>
          <w:i/>
          <w:szCs w:val="24"/>
        </w:rPr>
        <w:t>e a un lado, y era eso era todo.</w:t>
      </w:r>
      <w:r w:rsidR="00580678" w:rsidRPr="001E7C99">
        <w:rPr>
          <w:rFonts w:cs="Arial"/>
          <w:i/>
          <w:szCs w:val="24"/>
        </w:rPr>
        <w:t xml:space="preserve"> </w:t>
      </w:r>
      <w:r w:rsidR="00937194" w:rsidRPr="001E7C99">
        <w:rPr>
          <w:rFonts w:cs="Arial"/>
          <w:i/>
          <w:szCs w:val="24"/>
        </w:rPr>
        <w:t>Y</w:t>
      </w:r>
      <w:r w:rsidR="00580678" w:rsidRPr="001E7C99">
        <w:rPr>
          <w:rFonts w:cs="Arial"/>
          <w:i/>
          <w:szCs w:val="24"/>
        </w:rPr>
        <w:t xml:space="preserve"> así se te queda más grabado de hecho, en futuros exámenes estoy segura que no me voy a volver a equivocar en lo mismo que me equivoqué</w:t>
      </w:r>
      <w:r w:rsidRPr="001E7C99">
        <w:rPr>
          <w:rFonts w:cs="Arial"/>
          <w:i/>
          <w:szCs w:val="24"/>
        </w:rPr>
        <w:t>”</w:t>
      </w:r>
      <w:r w:rsidR="00B04ED5" w:rsidRPr="001E7C99">
        <w:rPr>
          <w:rFonts w:cs="Arial"/>
          <w:i/>
          <w:szCs w:val="24"/>
        </w:rPr>
        <w:t xml:space="preserve">. </w:t>
      </w:r>
      <w:r w:rsidR="00FE1A21" w:rsidRPr="001E7C99">
        <w:rPr>
          <w:rFonts w:cs="Arial"/>
          <w:szCs w:val="24"/>
        </w:rPr>
        <w:t>(Alumno 3)</w:t>
      </w:r>
      <w:r w:rsidR="00B04ED5" w:rsidRPr="001E7C99">
        <w:rPr>
          <w:rFonts w:cs="Arial"/>
          <w:szCs w:val="24"/>
        </w:rPr>
        <w:t>.</w:t>
      </w:r>
    </w:p>
    <w:p w:rsidR="00000BFE" w:rsidRPr="001E7C99" w:rsidRDefault="00277AD0" w:rsidP="001E7C99">
      <w:pPr>
        <w:spacing w:after="0" w:line="480" w:lineRule="auto"/>
        <w:ind w:left="708"/>
        <w:jc w:val="both"/>
        <w:rPr>
          <w:rFonts w:cs="Arial"/>
          <w:szCs w:val="24"/>
        </w:rPr>
      </w:pPr>
      <w:r w:rsidRPr="001E7C99">
        <w:rPr>
          <w:rFonts w:cs="Arial"/>
          <w:i/>
          <w:szCs w:val="24"/>
        </w:rPr>
        <w:t>“</w:t>
      </w:r>
      <w:r w:rsidR="00E86011" w:rsidRPr="001E7C99">
        <w:rPr>
          <w:rFonts w:cs="Arial"/>
          <w:i/>
          <w:szCs w:val="24"/>
        </w:rPr>
        <w:t>E</w:t>
      </w:r>
      <w:r w:rsidR="00AC6E31" w:rsidRPr="001E7C99">
        <w:rPr>
          <w:rFonts w:cs="Arial"/>
          <w:i/>
          <w:szCs w:val="24"/>
        </w:rPr>
        <w:t>n los exámenes</w:t>
      </w:r>
      <w:r w:rsidR="001D2849" w:rsidRPr="001E7C99">
        <w:rPr>
          <w:rFonts w:cs="Arial"/>
          <w:i/>
          <w:szCs w:val="24"/>
        </w:rPr>
        <w:t>,</w:t>
      </w:r>
      <w:r w:rsidR="00AC6E31" w:rsidRPr="001E7C99">
        <w:rPr>
          <w:rFonts w:cs="Arial"/>
          <w:i/>
          <w:szCs w:val="24"/>
        </w:rPr>
        <w:t xml:space="preserve"> ahí mismo te lo va checando y </w:t>
      </w:r>
      <w:r w:rsidR="00101800" w:rsidRPr="001E7C99">
        <w:rPr>
          <w:rFonts w:cs="Arial"/>
          <w:i/>
          <w:szCs w:val="24"/>
        </w:rPr>
        <w:t>si te dice no pues aquí te faltó</w:t>
      </w:r>
      <w:r w:rsidR="00AC6E31" w:rsidRPr="001E7C99">
        <w:rPr>
          <w:rFonts w:cs="Arial"/>
          <w:i/>
          <w:szCs w:val="24"/>
        </w:rPr>
        <w:t xml:space="preserve"> ponerlo centrado o alineado y cosas así</w:t>
      </w:r>
      <w:r w:rsidR="002C5C2C" w:rsidRPr="001E7C99">
        <w:rPr>
          <w:rFonts w:cs="Arial"/>
          <w:i/>
          <w:szCs w:val="24"/>
        </w:rPr>
        <w:t xml:space="preserve">. Por </w:t>
      </w:r>
      <w:r w:rsidR="00CF5EF3" w:rsidRPr="001E7C99">
        <w:rPr>
          <w:rFonts w:cs="Arial"/>
          <w:i/>
          <w:szCs w:val="24"/>
        </w:rPr>
        <w:t>ejemplo,</w:t>
      </w:r>
      <w:r w:rsidR="002C5C2C" w:rsidRPr="001E7C99">
        <w:rPr>
          <w:rFonts w:cs="Arial"/>
          <w:i/>
          <w:szCs w:val="24"/>
        </w:rPr>
        <w:t xml:space="preserve"> uno hace así ya mejor las portadas y les pone índice porque eso no sabía hacerlo</w:t>
      </w:r>
      <w:r w:rsidRPr="001E7C99">
        <w:rPr>
          <w:rFonts w:cs="Arial"/>
          <w:i/>
          <w:szCs w:val="24"/>
        </w:rPr>
        <w:t>”</w:t>
      </w:r>
      <w:r w:rsidR="00B04ED5" w:rsidRPr="001E7C99">
        <w:rPr>
          <w:rFonts w:cs="Arial"/>
          <w:i/>
          <w:szCs w:val="24"/>
        </w:rPr>
        <w:t>.</w:t>
      </w:r>
      <w:r w:rsidR="00B74040" w:rsidRPr="001E7C99">
        <w:rPr>
          <w:rFonts w:cs="Arial"/>
          <w:i/>
          <w:szCs w:val="24"/>
        </w:rPr>
        <w:t xml:space="preserve"> </w:t>
      </w:r>
      <w:r w:rsidR="00B40F4B" w:rsidRPr="001E7C99">
        <w:rPr>
          <w:rFonts w:cs="Arial"/>
          <w:szCs w:val="24"/>
        </w:rPr>
        <w:t>(</w:t>
      </w:r>
      <w:r w:rsidR="00B74040" w:rsidRPr="001E7C99">
        <w:rPr>
          <w:rFonts w:cs="Arial"/>
          <w:szCs w:val="24"/>
        </w:rPr>
        <w:t>A</w:t>
      </w:r>
      <w:r w:rsidR="00B40F4B" w:rsidRPr="001E7C99">
        <w:rPr>
          <w:rFonts w:cs="Arial"/>
          <w:szCs w:val="24"/>
        </w:rPr>
        <w:t>lumno 1)</w:t>
      </w:r>
      <w:r w:rsidR="00B04ED5" w:rsidRPr="001E7C99">
        <w:rPr>
          <w:rFonts w:cs="Arial"/>
          <w:szCs w:val="24"/>
        </w:rPr>
        <w:t>.</w:t>
      </w:r>
    </w:p>
    <w:p w:rsidR="00B909C8" w:rsidRPr="001E7C99" w:rsidRDefault="00B9285D" w:rsidP="001E7C99">
      <w:pPr>
        <w:spacing w:after="0" w:line="480" w:lineRule="auto"/>
        <w:ind w:left="708"/>
        <w:jc w:val="both"/>
        <w:rPr>
          <w:rFonts w:cs="Arial"/>
          <w:i/>
          <w:szCs w:val="24"/>
        </w:rPr>
      </w:pPr>
      <w:r w:rsidRPr="001E7C99" w:rsidDel="00210F7F">
        <w:rPr>
          <w:rFonts w:cs="Arial"/>
          <w:i/>
          <w:szCs w:val="24"/>
        </w:rPr>
        <w:lastRenderedPageBreak/>
        <w:t xml:space="preserve"> </w:t>
      </w:r>
      <w:r w:rsidR="00277AD0" w:rsidRPr="001E7C99">
        <w:rPr>
          <w:rFonts w:cs="Arial"/>
          <w:i/>
          <w:szCs w:val="24"/>
        </w:rPr>
        <w:t>“</w:t>
      </w:r>
      <w:r w:rsidR="00E86011" w:rsidRPr="001E7C99">
        <w:rPr>
          <w:rFonts w:cs="Arial"/>
          <w:i/>
          <w:szCs w:val="24"/>
        </w:rPr>
        <w:t>S</w:t>
      </w:r>
      <w:r w:rsidR="00B909C8" w:rsidRPr="001E7C99">
        <w:rPr>
          <w:rFonts w:cs="Arial"/>
          <w:i/>
          <w:szCs w:val="24"/>
        </w:rPr>
        <w:t xml:space="preserve">i me equivoque en algo, ella me dice, mira te equivocaste en esto y vale tantos puntos y ella </w:t>
      </w:r>
      <w:r w:rsidR="001D2849" w:rsidRPr="001E7C99">
        <w:rPr>
          <w:rFonts w:cs="Arial"/>
          <w:i/>
          <w:szCs w:val="24"/>
        </w:rPr>
        <w:t>y</w:t>
      </w:r>
      <w:r w:rsidR="00B909C8" w:rsidRPr="001E7C99">
        <w:rPr>
          <w:rFonts w:cs="Arial"/>
          <w:i/>
          <w:szCs w:val="24"/>
        </w:rPr>
        <w:t>a nos califica. Es muy justa al momento de calificar</w:t>
      </w:r>
      <w:r w:rsidR="00277AD0" w:rsidRPr="001E7C99">
        <w:rPr>
          <w:rFonts w:cs="Arial"/>
          <w:i/>
          <w:szCs w:val="24"/>
        </w:rPr>
        <w:t xml:space="preserve"> </w:t>
      </w:r>
      <w:r w:rsidR="00277AD0" w:rsidRPr="001E7C99">
        <w:rPr>
          <w:rFonts w:cs="Arial"/>
          <w:szCs w:val="24"/>
        </w:rPr>
        <w:t>“</w:t>
      </w:r>
      <w:r w:rsidR="00B04ED5" w:rsidRPr="001E7C99">
        <w:rPr>
          <w:rFonts w:cs="Arial"/>
          <w:szCs w:val="24"/>
        </w:rPr>
        <w:t xml:space="preserve">. </w:t>
      </w:r>
      <w:r w:rsidR="00B909C8" w:rsidRPr="001E7C99">
        <w:rPr>
          <w:rFonts w:cs="Arial"/>
          <w:szCs w:val="24"/>
        </w:rPr>
        <w:t>(</w:t>
      </w:r>
      <w:r w:rsidR="00E86011" w:rsidRPr="001E7C99">
        <w:rPr>
          <w:rFonts w:cs="Arial"/>
          <w:szCs w:val="24"/>
        </w:rPr>
        <w:t>Alumno 5</w:t>
      </w:r>
      <w:r w:rsidR="00B909C8" w:rsidRPr="001E7C99">
        <w:rPr>
          <w:rFonts w:cs="Arial"/>
          <w:szCs w:val="24"/>
        </w:rPr>
        <w:t>)</w:t>
      </w:r>
      <w:r w:rsidR="00B04ED5" w:rsidRPr="001E7C99">
        <w:rPr>
          <w:rFonts w:cs="Arial"/>
          <w:szCs w:val="24"/>
        </w:rPr>
        <w:t>.</w:t>
      </w:r>
    </w:p>
    <w:p w:rsidR="00500346" w:rsidRPr="001E7C99" w:rsidRDefault="000A55C9" w:rsidP="001E7C99">
      <w:pPr>
        <w:spacing w:after="0" w:line="480" w:lineRule="auto"/>
        <w:jc w:val="both"/>
        <w:rPr>
          <w:rFonts w:cs="Arial"/>
          <w:b/>
          <w:szCs w:val="24"/>
        </w:rPr>
      </w:pPr>
      <w:r w:rsidRPr="001E7C99">
        <w:rPr>
          <w:rFonts w:cs="Arial"/>
          <w:b/>
          <w:szCs w:val="24"/>
        </w:rPr>
        <w:tab/>
      </w:r>
    </w:p>
    <w:p w:rsidR="00210F7F" w:rsidRPr="001E7C99" w:rsidRDefault="00500346" w:rsidP="001E7C99">
      <w:pPr>
        <w:spacing w:after="0" w:line="480" w:lineRule="auto"/>
        <w:jc w:val="both"/>
        <w:rPr>
          <w:rFonts w:cs="Arial"/>
          <w:szCs w:val="24"/>
        </w:rPr>
      </w:pPr>
      <w:r w:rsidRPr="001E7C99">
        <w:rPr>
          <w:rFonts w:cs="Arial"/>
          <w:b/>
          <w:szCs w:val="24"/>
        </w:rPr>
        <w:tab/>
      </w:r>
      <w:r w:rsidR="00000BFE" w:rsidRPr="001E7C99">
        <w:rPr>
          <w:rFonts w:cs="Arial"/>
          <w:b/>
          <w:szCs w:val="24"/>
        </w:rPr>
        <w:t>Rasgos personales</w:t>
      </w:r>
      <w:r w:rsidR="00B04ED5" w:rsidRPr="001E7C99">
        <w:rPr>
          <w:rFonts w:cs="Arial"/>
          <w:b/>
          <w:szCs w:val="24"/>
        </w:rPr>
        <w:t>.</w:t>
      </w:r>
      <w:r w:rsidR="000A55C9" w:rsidRPr="001E7C99">
        <w:rPr>
          <w:rFonts w:cs="Arial"/>
          <w:b/>
          <w:szCs w:val="24"/>
        </w:rPr>
        <w:t xml:space="preserve"> </w:t>
      </w:r>
      <w:r w:rsidR="00807C6C" w:rsidRPr="001E7C99">
        <w:rPr>
          <w:rFonts w:cs="Arial"/>
          <w:szCs w:val="24"/>
        </w:rPr>
        <w:t>E</w:t>
      </w:r>
      <w:r w:rsidR="00EF619C" w:rsidRPr="001E7C99">
        <w:rPr>
          <w:rFonts w:cs="Arial"/>
          <w:szCs w:val="24"/>
        </w:rPr>
        <w:t xml:space="preserve">l nuevo docente, </w:t>
      </w:r>
      <w:r w:rsidR="007D3258" w:rsidRPr="001E7C99">
        <w:rPr>
          <w:rFonts w:cs="Arial"/>
          <w:szCs w:val="24"/>
        </w:rPr>
        <w:t xml:space="preserve">actúa desde su condición humana </w:t>
      </w:r>
      <w:r w:rsidR="003E0EC4" w:rsidRPr="001E7C99">
        <w:rPr>
          <w:rFonts w:cs="Arial"/>
          <w:szCs w:val="24"/>
        </w:rPr>
        <w:t xml:space="preserve">haciendo uso de sus talentos </w:t>
      </w:r>
      <w:r w:rsidR="007D3258" w:rsidRPr="001E7C99">
        <w:rPr>
          <w:rFonts w:cs="Arial"/>
          <w:szCs w:val="24"/>
        </w:rPr>
        <w:t xml:space="preserve">en la diferenciación de </w:t>
      </w:r>
      <w:r w:rsidR="00B04ED5" w:rsidRPr="001E7C99">
        <w:rPr>
          <w:rFonts w:cs="Arial"/>
          <w:szCs w:val="24"/>
        </w:rPr>
        <w:t>sus estudiantes, de</w:t>
      </w:r>
      <w:r w:rsidR="007D3258" w:rsidRPr="001E7C99">
        <w:rPr>
          <w:rFonts w:cs="Arial"/>
          <w:szCs w:val="24"/>
        </w:rPr>
        <w:t xml:space="preserve"> </w:t>
      </w:r>
      <w:r w:rsidR="00B04ED5" w:rsidRPr="001E7C99">
        <w:rPr>
          <w:rFonts w:cs="Arial"/>
          <w:szCs w:val="24"/>
        </w:rPr>
        <w:t>quienes respeta</w:t>
      </w:r>
      <w:r w:rsidR="00A26B8A" w:rsidRPr="001E7C99">
        <w:rPr>
          <w:rFonts w:cs="Arial"/>
          <w:szCs w:val="24"/>
        </w:rPr>
        <w:t xml:space="preserve"> </w:t>
      </w:r>
      <w:r w:rsidR="00A13861" w:rsidRPr="001E7C99">
        <w:rPr>
          <w:rFonts w:cs="Arial"/>
          <w:szCs w:val="24"/>
        </w:rPr>
        <w:t>su</w:t>
      </w:r>
      <w:r w:rsidR="00A26B8A" w:rsidRPr="001E7C99">
        <w:rPr>
          <w:rFonts w:cs="Arial"/>
          <w:szCs w:val="24"/>
        </w:rPr>
        <w:t xml:space="preserve"> aprendizaje </w:t>
      </w:r>
      <w:r w:rsidR="00A13861" w:rsidRPr="001E7C99">
        <w:rPr>
          <w:rFonts w:cs="Arial"/>
          <w:szCs w:val="24"/>
        </w:rPr>
        <w:t xml:space="preserve">y </w:t>
      </w:r>
      <w:r w:rsidR="00A26B8A" w:rsidRPr="001E7C99">
        <w:rPr>
          <w:rFonts w:cs="Arial"/>
          <w:szCs w:val="24"/>
        </w:rPr>
        <w:t xml:space="preserve">la forma de abordarlo, </w:t>
      </w:r>
      <w:r w:rsidR="007D3258" w:rsidRPr="001E7C99">
        <w:rPr>
          <w:rFonts w:cs="Arial"/>
          <w:szCs w:val="24"/>
        </w:rPr>
        <w:t xml:space="preserve">además de </w:t>
      </w:r>
      <w:r w:rsidR="00A26B8A" w:rsidRPr="001E7C99">
        <w:rPr>
          <w:rFonts w:cs="Arial"/>
          <w:szCs w:val="24"/>
        </w:rPr>
        <w:t>valor</w:t>
      </w:r>
      <w:r w:rsidR="007D3258" w:rsidRPr="001E7C99">
        <w:rPr>
          <w:rFonts w:cs="Arial"/>
          <w:szCs w:val="24"/>
        </w:rPr>
        <w:t>ar</w:t>
      </w:r>
      <w:r w:rsidR="00A26B8A" w:rsidRPr="001E7C99">
        <w:rPr>
          <w:rFonts w:cs="Arial"/>
          <w:szCs w:val="24"/>
        </w:rPr>
        <w:t xml:space="preserve"> su esfuerzo personal, su libertad de creación, alegrarse de sus triunfos </w:t>
      </w:r>
      <w:r w:rsidR="00B04ED5" w:rsidRPr="001E7C99">
        <w:rPr>
          <w:rFonts w:cs="Arial"/>
          <w:szCs w:val="24"/>
        </w:rPr>
        <w:t>y aprovechar</w:t>
      </w:r>
      <w:r w:rsidR="00AA3B36" w:rsidRPr="001E7C99">
        <w:rPr>
          <w:rFonts w:cs="Arial"/>
          <w:szCs w:val="24"/>
        </w:rPr>
        <w:t xml:space="preserve"> los errores</w:t>
      </w:r>
      <w:r w:rsidR="00210F7F" w:rsidRPr="001E7C99">
        <w:rPr>
          <w:rFonts w:cs="Arial"/>
          <w:szCs w:val="24"/>
        </w:rPr>
        <w:t xml:space="preserve"> (</w:t>
      </w:r>
      <w:proofErr w:type="spellStart"/>
      <w:r w:rsidR="00807C6C" w:rsidRPr="001E7C99">
        <w:rPr>
          <w:rFonts w:cs="Arial"/>
          <w:szCs w:val="24"/>
        </w:rPr>
        <w:t>Inciarte</w:t>
      </w:r>
      <w:proofErr w:type="spellEnd"/>
      <w:r w:rsidR="00807C6C" w:rsidRPr="001E7C99">
        <w:rPr>
          <w:rFonts w:cs="Arial"/>
          <w:szCs w:val="24"/>
        </w:rPr>
        <w:t xml:space="preserve"> </w:t>
      </w:r>
      <w:r w:rsidR="00210F7F" w:rsidRPr="001E7C99">
        <w:rPr>
          <w:rFonts w:cs="Arial"/>
          <w:szCs w:val="24"/>
        </w:rPr>
        <w:t>&amp;</w:t>
      </w:r>
      <w:r w:rsidR="00807C6C" w:rsidRPr="001E7C99">
        <w:rPr>
          <w:rFonts w:cs="Arial"/>
          <w:szCs w:val="24"/>
        </w:rPr>
        <w:t xml:space="preserve"> </w:t>
      </w:r>
      <w:r w:rsidR="00CF5EF3" w:rsidRPr="001E7C99">
        <w:rPr>
          <w:rFonts w:cs="Arial"/>
          <w:szCs w:val="24"/>
        </w:rPr>
        <w:t>González,</w:t>
      </w:r>
      <w:r w:rsidR="00210F7F" w:rsidRPr="001E7C99">
        <w:rPr>
          <w:rFonts w:cs="Arial"/>
          <w:szCs w:val="24"/>
        </w:rPr>
        <w:t xml:space="preserve"> </w:t>
      </w:r>
      <w:r w:rsidR="00807C6C" w:rsidRPr="001E7C99">
        <w:rPr>
          <w:rFonts w:cs="Arial"/>
          <w:szCs w:val="24"/>
        </w:rPr>
        <w:t>2009)</w:t>
      </w:r>
      <w:r w:rsidR="00210F7F" w:rsidRPr="001E7C99">
        <w:rPr>
          <w:rFonts w:cs="Arial"/>
          <w:szCs w:val="24"/>
        </w:rPr>
        <w:t>. Estas características distinguen a la Profesora, a decir de sus estudiantes, quienes al respecto comentan:</w:t>
      </w:r>
    </w:p>
    <w:p w:rsidR="00875074" w:rsidRPr="001E7C99" w:rsidRDefault="00210F7F" w:rsidP="001E7C99">
      <w:pPr>
        <w:spacing w:after="0" w:line="480" w:lineRule="auto"/>
        <w:ind w:left="709"/>
        <w:jc w:val="both"/>
        <w:rPr>
          <w:rFonts w:cs="Arial"/>
          <w:i/>
          <w:szCs w:val="24"/>
        </w:rPr>
      </w:pPr>
      <w:r w:rsidRPr="001E7C99" w:rsidDel="00210F7F">
        <w:rPr>
          <w:rFonts w:cs="Arial"/>
          <w:szCs w:val="24"/>
        </w:rPr>
        <w:t xml:space="preserve"> </w:t>
      </w:r>
      <w:r w:rsidR="00277AD0" w:rsidRPr="001E7C99">
        <w:rPr>
          <w:rFonts w:cs="Arial"/>
          <w:szCs w:val="24"/>
        </w:rPr>
        <w:t>“</w:t>
      </w:r>
      <w:r w:rsidR="00875074" w:rsidRPr="001E7C99">
        <w:rPr>
          <w:rFonts w:cs="Arial"/>
          <w:i/>
          <w:szCs w:val="24"/>
        </w:rPr>
        <w:t>Una persona muy sabia</w:t>
      </w:r>
      <w:r w:rsidR="00E54AAB" w:rsidRPr="001E7C99">
        <w:rPr>
          <w:rFonts w:cs="Arial"/>
          <w:i/>
          <w:szCs w:val="24"/>
        </w:rPr>
        <w:t xml:space="preserve"> (</w:t>
      </w:r>
      <w:r w:rsidR="002C1213" w:rsidRPr="001E7C99">
        <w:rPr>
          <w:rFonts w:cs="Arial"/>
          <w:i/>
          <w:szCs w:val="24"/>
        </w:rPr>
        <w:t>…</w:t>
      </w:r>
      <w:r w:rsidR="00E54AAB" w:rsidRPr="001E7C99">
        <w:rPr>
          <w:rFonts w:cs="Arial"/>
          <w:i/>
          <w:szCs w:val="24"/>
        </w:rPr>
        <w:t>)</w:t>
      </w:r>
      <w:r w:rsidR="00875074" w:rsidRPr="001E7C99">
        <w:rPr>
          <w:rFonts w:cs="Arial"/>
          <w:i/>
          <w:szCs w:val="24"/>
        </w:rPr>
        <w:t>, muy respetuosa, muy responsable, tiene valores muy grandes</w:t>
      </w:r>
      <w:r w:rsidR="003332AE" w:rsidRPr="001E7C99">
        <w:rPr>
          <w:rFonts w:cs="Arial"/>
          <w:i/>
          <w:szCs w:val="24"/>
        </w:rPr>
        <w:t xml:space="preserve"> </w:t>
      </w:r>
      <w:r w:rsidR="00E54AAB" w:rsidRPr="001E7C99">
        <w:rPr>
          <w:rFonts w:cs="Arial"/>
          <w:i/>
          <w:szCs w:val="24"/>
        </w:rPr>
        <w:t>(</w:t>
      </w:r>
      <w:r w:rsidR="002C1213" w:rsidRPr="001E7C99">
        <w:rPr>
          <w:rFonts w:cs="Arial"/>
          <w:i/>
          <w:szCs w:val="24"/>
        </w:rPr>
        <w:t>…</w:t>
      </w:r>
      <w:r w:rsidR="00E54AAB" w:rsidRPr="001E7C99">
        <w:rPr>
          <w:rFonts w:cs="Arial"/>
          <w:i/>
          <w:szCs w:val="24"/>
        </w:rPr>
        <w:t>)</w:t>
      </w:r>
      <w:r w:rsidR="00875074" w:rsidRPr="001E7C99">
        <w:rPr>
          <w:rFonts w:cs="Arial"/>
          <w:i/>
          <w:szCs w:val="24"/>
        </w:rPr>
        <w:t>, es atenta, es considerada</w:t>
      </w:r>
      <w:r w:rsidR="00EE2067" w:rsidRPr="001E7C99">
        <w:rPr>
          <w:rFonts w:cs="Arial"/>
          <w:i/>
          <w:szCs w:val="24"/>
        </w:rPr>
        <w:t xml:space="preserve">, nos saluda fuera de la clase, hasta se sienta a platicar </w:t>
      </w:r>
      <w:r w:rsidR="005B5300" w:rsidRPr="001E7C99">
        <w:rPr>
          <w:rFonts w:cs="Arial"/>
          <w:i/>
          <w:szCs w:val="24"/>
        </w:rPr>
        <w:t>es muy alegre muy segura</w:t>
      </w:r>
      <w:r w:rsidR="00277AD0" w:rsidRPr="001E7C99">
        <w:rPr>
          <w:rFonts w:cs="Arial"/>
          <w:i/>
          <w:szCs w:val="24"/>
        </w:rPr>
        <w:t>”</w:t>
      </w:r>
      <w:r w:rsidR="00B04ED5" w:rsidRPr="001E7C99">
        <w:rPr>
          <w:rFonts w:cs="Arial"/>
          <w:i/>
          <w:szCs w:val="24"/>
        </w:rPr>
        <w:t>.</w:t>
      </w:r>
      <w:r w:rsidRPr="001E7C99">
        <w:rPr>
          <w:rFonts w:cs="Arial"/>
          <w:i/>
          <w:szCs w:val="24"/>
        </w:rPr>
        <w:t xml:space="preserve"> </w:t>
      </w:r>
      <w:r w:rsidR="00875074" w:rsidRPr="001E7C99">
        <w:rPr>
          <w:rFonts w:cs="Arial"/>
          <w:szCs w:val="24"/>
        </w:rPr>
        <w:t>(</w:t>
      </w:r>
      <w:r w:rsidR="005D6BFD" w:rsidRPr="001E7C99">
        <w:rPr>
          <w:rFonts w:cs="Arial"/>
          <w:szCs w:val="24"/>
        </w:rPr>
        <w:t>Alumno</w:t>
      </w:r>
      <w:r w:rsidR="00875074" w:rsidRPr="001E7C99">
        <w:rPr>
          <w:rFonts w:cs="Arial"/>
          <w:szCs w:val="24"/>
        </w:rPr>
        <w:t xml:space="preserve"> 3)</w:t>
      </w:r>
      <w:r w:rsidR="00B04ED5" w:rsidRPr="001E7C99">
        <w:rPr>
          <w:rFonts w:cs="Arial"/>
          <w:i/>
          <w:szCs w:val="24"/>
        </w:rPr>
        <w:t>.</w:t>
      </w:r>
      <w:r w:rsidR="000474A2" w:rsidRPr="001E7C99">
        <w:rPr>
          <w:rFonts w:cs="Arial"/>
          <w:i/>
          <w:szCs w:val="24"/>
        </w:rPr>
        <w:t xml:space="preserve"> </w:t>
      </w:r>
    </w:p>
    <w:p w:rsidR="000474A2" w:rsidRPr="001E7C99" w:rsidRDefault="00277AD0" w:rsidP="001E7C99">
      <w:pPr>
        <w:spacing w:after="0" w:line="480" w:lineRule="auto"/>
        <w:ind w:left="709"/>
        <w:jc w:val="both"/>
        <w:rPr>
          <w:rFonts w:cs="Arial"/>
          <w:i/>
          <w:szCs w:val="24"/>
        </w:rPr>
      </w:pPr>
      <w:r w:rsidRPr="001E7C99">
        <w:rPr>
          <w:rFonts w:cs="Arial"/>
          <w:i/>
          <w:szCs w:val="24"/>
        </w:rPr>
        <w:t>“</w:t>
      </w:r>
      <w:r w:rsidR="00FC1E70" w:rsidRPr="001E7C99">
        <w:rPr>
          <w:rFonts w:cs="Arial"/>
          <w:i/>
          <w:szCs w:val="24"/>
        </w:rPr>
        <w:t>M</w:t>
      </w:r>
      <w:r w:rsidR="00525860" w:rsidRPr="001E7C99">
        <w:rPr>
          <w:rFonts w:cs="Arial"/>
          <w:i/>
          <w:szCs w:val="24"/>
        </w:rPr>
        <w:t>ucha paciencia</w:t>
      </w:r>
      <w:r w:rsidR="00FC1E70" w:rsidRPr="001E7C99">
        <w:rPr>
          <w:rFonts w:cs="Arial"/>
          <w:i/>
          <w:szCs w:val="24"/>
        </w:rPr>
        <w:t>, muy amable, muy tranquila</w:t>
      </w:r>
      <w:r w:rsidR="00B8330A" w:rsidRPr="001E7C99">
        <w:rPr>
          <w:rFonts w:cs="Arial"/>
          <w:i/>
          <w:szCs w:val="24"/>
        </w:rPr>
        <w:t xml:space="preserve"> identifica lo mejor de nosotros</w:t>
      </w:r>
      <w:r w:rsidR="00FC1E70" w:rsidRPr="001E7C99">
        <w:rPr>
          <w:rFonts w:cs="Arial"/>
          <w:i/>
          <w:szCs w:val="24"/>
        </w:rPr>
        <w:t>.</w:t>
      </w:r>
      <w:r w:rsidRPr="001E7C99">
        <w:rPr>
          <w:rFonts w:cs="Arial"/>
          <w:i/>
          <w:szCs w:val="24"/>
        </w:rPr>
        <w:t>”</w:t>
      </w:r>
      <w:r w:rsidR="00B04ED5" w:rsidRPr="001E7C99">
        <w:rPr>
          <w:rFonts w:cs="Arial"/>
          <w:i/>
          <w:szCs w:val="24"/>
        </w:rPr>
        <w:t xml:space="preserve">. </w:t>
      </w:r>
      <w:r w:rsidR="00525860" w:rsidRPr="001E7C99">
        <w:rPr>
          <w:rFonts w:cs="Arial"/>
          <w:szCs w:val="24"/>
        </w:rPr>
        <w:t>(</w:t>
      </w:r>
      <w:r w:rsidR="00FC1E70" w:rsidRPr="001E7C99">
        <w:rPr>
          <w:rFonts w:cs="Arial"/>
          <w:szCs w:val="24"/>
        </w:rPr>
        <w:t>Alumno</w:t>
      </w:r>
      <w:r w:rsidR="00525860" w:rsidRPr="001E7C99">
        <w:rPr>
          <w:rFonts w:cs="Arial"/>
          <w:szCs w:val="24"/>
        </w:rPr>
        <w:t xml:space="preserve"> </w:t>
      </w:r>
      <w:r w:rsidR="001749DD" w:rsidRPr="001E7C99">
        <w:rPr>
          <w:rFonts w:cs="Arial"/>
          <w:szCs w:val="24"/>
        </w:rPr>
        <w:t>2</w:t>
      </w:r>
      <w:r w:rsidR="00FC1E70" w:rsidRPr="001E7C99">
        <w:rPr>
          <w:rFonts w:cs="Arial"/>
          <w:szCs w:val="24"/>
        </w:rPr>
        <w:t>)</w:t>
      </w:r>
      <w:r w:rsidR="00B04ED5" w:rsidRPr="001E7C99">
        <w:rPr>
          <w:rFonts w:cs="Arial"/>
          <w:szCs w:val="24"/>
        </w:rPr>
        <w:t>.</w:t>
      </w:r>
    </w:p>
    <w:p w:rsidR="00702369" w:rsidRPr="001E7C99" w:rsidRDefault="00277AD0" w:rsidP="001E7C99">
      <w:pPr>
        <w:spacing w:after="0" w:line="480" w:lineRule="auto"/>
        <w:ind w:left="709"/>
        <w:jc w:val="both"/>
        <w:rPr>
          <w:rFonts w:cs="Arial"/>
          <w:i/>
          <w:szCs w:val="24"/>
        </w:rPr>
      </w:pPr>
      <w:r w:rsidRPr="001E7C99">
        <w:rPr>
          <w:rFonts w:cs="Arial"/>
          <w:i/>
          <w:szCs w:val="24"/>
        </w:rPr>
        <w:t>“</w:t>
      </w:r>
      <w:r w:rsidR="0031603D" w:rsidRPr="001E7C99">
        <w:rPr>
          <w:rFonts w:cs="Arial"/>
          <w:i/>
          <w:szCs w:val="24"/>
        </w:rPr>
        <w:t xml:space="preserve">Pues no es tan seria </w:t>
      </w:r>
      <w:r w:rsidR="00547CBB" w:rsidRPr="001E7C99">
        <w:rPr>
          <w:rFonts w:cs="Arial"/>
          <w:i/>
          <w:szCs w:val="24"/>
        </w:rPr>
        <w:t>(</w:t>
      </w:r>
      <w:r w:rsidR="002C1213" w:rsidRPr="001E7C99">
        <w:rPr>
          <w:rFonts w:cs="Arial"/>
          <w:i/>
          <w:szCs w:val="24"/>
        </w:rPr>
        <w:t>…</w:t>
      </w:r>
      <w:r w:rsidR="00937194" w:rsidRPr="001E7C99">
        <w:rPr>
          <w:rFonts w:cs="Arial"/>
          <w:i/>
          <w:szCs w:val="24"/>
        </w:rPr>
        <w:t>),</w:t>
      </w:r>
      <w:r w:rsidR="0031603D" w:rsidRPr="001E7C99">
        <w:rPr>
          <w:rFonts w:cs="Arial"/>
          <w:i/>
          <w:szCs w:val="24"/>
        </w:rPr>
        <w:t xml:space="preserve"> con mucha paciencia</w:t>
      </w:r>
      <w:r w:rsidR="003563C7" w:rsidRPr="001E7C99">
        <w:rPr>
          <w:rFonts w:cs="Arial"/>
          <w:i/>
          <w:szCs w:val="24"/>
        </w:rPr>
        <w:t>, es muy agradable, es muy buena persona</w:t>
      </w:r>
      <w:r w:rsidR="00547CBB" w:rsidRPr="001E7C99">
        <w:rPr>
          <w:rFonts w:cs="Arial"/>
          <w:i/>
          <w:szCs w:val="24"/>
        </w:rPr>
        <w:t xml:space="preserve">, </w:t>
      </w:r>
      <w:r w:rsidR="003563C7" w:rsidRPr="001E7C99">
        <w:rPr>
          <w:rFonts w:cs="Arial"/>
          <w:i/>
          <w:szCs w:val="24"/>
        </w:rPr>
        <w:t>sonriendo</w:t>
      </w:r>
      <w:r w:rsidR="00322547" w:rsidRPr="001E7C99">
        <w:rPr>
          <w:rFonts w:cs="Arial"/>
          <w:i/>
          <w:szCs w:val="24"/>
        </w:rPr>
        <w:t xml:space="preserve"> </w:t>
      </w:r>
      <w:r w:rsidR="004B2223" w:rsidRPr="001E7C99">
        <w:rPr>
          <w:rFonts w:cs="Arial"/>
          <w:i/>
          <w:szCs w:val="24"/>
        </w:rPr>
        <w:t>me ha dicho que yo tengo capacidad para hacer las tareas</w:t>
      </w:r>
      <w:r w:rsidRPr="001E7C99">
        <w:rPr>
          <w:rFonts w:cs="Arial"/>
          <w:i/>
          <w:szCs w:val="24"/>
        </w:rPr>
        <w:t>”</w:t>
      </w:r>
      <w:r w:rsidR="00B40F4B" w:rsidRPr="001E7C99">
        <w:rPr>
          <w:rFonts w:cs="Arial"/>
          <w:i/>
          <w:szCs w:val="24"/>
        </w:rPr>
        <w:t>.</w:t>
      </w:r>
      <w:r w:rsidR="0031603D" w:rsidRPr="001E7C99">
        <w:rPr>
          <w:rFonts w:cs="Arial"/>
          <w:i/>
          <w:szCs w:val="24"/>
        </w:rPr>
        <w:t xml:space="preserve"> </w:t>
      </w:r>
      <w:r w:rsidR="000474A2" w:rsidRPr="001E7C99">
        <w:rPr>
          <w:rFonts w:cs="Arial"/>
          <w:szCs w:val="24"/>
        </w:rPr>
        <w:t>(Alumno 1)</w:t>
      </w:r>
      <w:r w:rsidR="00B04ED5" w:rsidRPr="001E7C99">
        <w:rPr>
          <w:rFonts w:cs="Arial"/>
          <w:szCs w:val="24"/>
        </w:rPr>
        <w:t>.</w:t>
      </w:r>
    </w:p>
    <w:p w:rsidR="00336BC2" w:rsidRPr="001E7C99" w:rsidRDefault="00277AD0" w:rsidP="001E7C99">
      <w:pPr>
        <w:spacing w:after="0" w:line="480" w:lineRule="auto"/>
        <w:ind w:left="708"/>
        <w:jc w:val="both"/>
        <w:rPr>
          <w:rFonts w:cs="Arial"/>
          <w:i/>
          <w:szCs w:val="24"/>
        </w:rPr>
      </w:pPr>
      <w:r w:rsidRPr="001E7C99">
        <w:rPr>
          <w:rFonts w:cs="Arial"/>
          <w:i/>
          <w:szCs w:val="24"/>
        </w:rPr>
        <w:t>“</w:t>
      </w:r>
      <w:r w:rsidR="00336BC2" w:rsidRPr="001E7C99">
        <w:rPr>
          <w:rFonts w:cs="Arial"/>
          <w:i/>
          <w:szCs w:val="24"/>
        </w:rPr>
        <w:t xml:space="preserve">Es muy amable, muy gentil, saca mucha plática, </w:t>
      </w:r>
      <w:r w:rsidR="00AC2D7A" w:rsidRPr="001E7C99">
        <w:rPr>
          <w:rFonts w:cs="Arial"/>
          <w:i/>
          <w:szCs w:val="24"/>
        </w:rPr>
        <w:t xml:space="preserve">siempre tiene la mejor actitud, </w:t>
      </w:r>
      <w:r w:rsidR="00A04989" w:rsidRPr="001E7C99">
        <w:rPr>
          <w:rFonts w:cs="Arial"/>
          <w:i/>
          <w:szCs w:val="24"/>
        </w:rPr>
        <w:t>hace que creamos</w:t>
      </w:r>
      <w:r w:rsidR="00AC2D7A" w:rsidRPr="001E7C99">
        <w:rPr>
          <w:rFonts w:cs="Arial"/>
          <w:i/>
          <w:szCs w:val="24"/>
        </w:rPr>
        <w:t xml:space="preserve"> en nosotros</w:t>
      </w:r>
      <w:r w:rsidRPr="001E7C99">
        <w:rPr>
          <w:rFonts w:cs="Arial"/>
          <w:i/>
          <w:szCs w:val="24"/>
        </w:rPr>
        <w:t>”</w:t>
      </w:r>
      <w:r w:rsidR="00B04ED5" w:rsidRPr="001E7C99">
        <w:rPr>
          <w:rFonts w:cs="Arial"/>
          <w:i/>
          <w:szCs w:val="24"/>
        </w:rPr>
        <w:t xml:space="preserve">. </w:t>
      </w:r>
      <w:r w:rsidR="00336BC2" w:rsidRPr="001E7C99">
        <w:rPr>
          <w:rFonts w:cs="Arial"/>
          <w:szCs w:val="24"/>
        </w:rPr>
        <w:t>(Alumno 4)</w:t>
      </w:r>
      <w:r w:rsidR="00B04ED5" w:rsidRPr="001E7C99">
        <w:rPr>
          <w:rFonts w:cs="Arial"/>
          <w:szCs w:val="24"/>
        </w:rPr>
        <w:t>.</w:t>
      </w:r>
    </w:p>
    <w:p w:rsidR="00CA2C60" w:rsidRPr="001E7C99" w:rsidRDefault="00210F7F" w:rsidP="001E7C99">
      <w:pPr>
        <w:spacing w:after="0" w:line="480" w:lineRule="auto"/>
        <w:ind w:firstLine="708"/>
        <w:jc w:val="both"/>
        <w:rPr>
          <w:rFonts w:cs="Arial"/>
          <w:i/>
          <w:szCs w:val="24"/>
        </w:rPr>
      </w:pPr>
      <w:r w:rsidRPr="001E7C99">
        <w:rPr>
          <w:rFonts w:cs="Arial"/>
          <w:szCs w:val="24"/>
        </w:rPr>
        <w:t xml:space="preserve">La </w:t>
      </w:r>
      <w:r w:rsidR="00CF5EF3" w:rsidRPr="001E7C99">
        <w:rPr>
          <w:rFonts w:cs="Arial"/>
          <w:szCs w:val="24"/>
        </w:rPr>
        <w:t>Profesora se</w:t>
      </w:r>
      <w:r w:rsidR="00092FCC" w:rsidRPr="001E7C99">
        <w:rPr>
          <w:rFonts w:cs="Arial"/>
          <w:szCs w:val="24"/>
        </w:rPr>
        <w:t xml:space="preserve"> describe como</w:t>
      </w:r>
      <w:r w:rsidR="005F7EEC" w:rsidRPr="001E7C99">
        <w:rPr>
          <w:rFonts w:cs="Arial"/>
          <w:szCs w:val="24"/>
        </w:rPr>
        <w:t xml:space="preserve">: </w:t>
      </w:r>
      <w:r w:rsidR="00277AD0" w:rsidRPr="001E7C99">
        <w:rPr>
          <w:rFonts w:cs="Arial"/>
          <w:szCs w:val="24"/>
        </w:rPr>
        <w:t>“C</w:t>
      </w:r>
      <w:r w:rsidR="005F7EEC" w:rsidRPr="001E7C99">
        <w:rPr>
          <w:rFonts w:cs="Arial"/>
          <w:i/>
          <w:szCs w:val="24"/>
        </w:rPr>
        <w:t>arismática</w:t>
      </w:r>
      <w:r w:rsidR="000471D6" w:rsidRPr="001E7C99">
        <w:rPr>
          <w:rFonts w:cs="Arial"/>
          <w:i/>
          <w:szCs w:val="24"/>
        </w:rPr>
        <w:t>, agradable, sociable</w:t>
      </w:r>
      <w:r w:rsidR="00661901" w:rsidRPr="001E7C99">
        <w:rPr>
          <w:rFonts w:cs="Arial"/>
          <w:i/>
          <w:szCs w:val="24"/>
        </w:rPr>
        <w:t>, honesta</w:t>
      </w:r>
      <w:r w:rsidR="00375DE2" w:rsidRPr="001E7C99">
        <w:rPr>
          <w:rFonts w:cs="Arial"/>
          <w:i/>
          <w:szCs w:val="24"/>
        </w:rPr>
        <w:t>”</w:t>
      </w:r>
      <w:r w:rsidR="00661901" w:rsidRPr="001E7C99">
        <w:rPr>
          <w:rFonts w:cs="Arial"/>
          <w:i/>
          <w:szCs w:val="24"/>
        </w:rPr>
        <w:t>.</w:t>
      </w:r>
    </w:p>
    <w:p w:rsidR="00DE0DB5" w:rsidRDefault="00DE0DB5" w:rsidP="001E7C99">
      <w:pPr>
        <w:spacing w:after="0" w:line="480" w:lineRule="auto"/>
        <w:jc w:val="both"/>
        <w:rPr>
          <w:rFonts w:cs="Arial"/>
          <w:szCs w:val="24"/>
        </w:rPr>
      </w:pPr>
    </w:p>
    <w:p w:rsidR="00CF5EF3" w:rsidRDefault="00CF5EF3" w:rsidP="001E7C99">
      <w:pPr>
        <w:spacing w:after="0" w:line="480" w:lineRule="auto"/>
        <w:jc w:val="both"/>
        <w:rPr>
          <w:rFonts w:cs="Arial"/>
          <w:szCs w:val="24"/>
        </w:rPr>
      </w:pPr>
    </w:p>
    <w:p w:rsidR="00CF5EF3" w:rsidRPr="001E7C99" w:rsidRDefault="00CF5EF3" w:rsidP="001E7C99">
      <w:pPr>
        <w:spacing w:after="0" w:line="480" w:lineRule="auto"/>
        <w:jc w:val="both"/>
        <w:rPr>
          <w:rFonts w:cs="Arial"/>
          <w:szCs w:val="24"/>
        </w:rPr>
      </w:pPr>
    </w:p>
    <w:p w:rsidR="006B4A4A" w:rsidRPr="001E7C99" w:rsidRDefault="000A55C9" w:rsidP="001E7C99">
      <w:pPr>
        <w:spacing w:after="0" w:line="480" w:lineRule="auto"/>
        <w:jc w:val="both"/>
        <w:rPr>
          <w:rFonts w:cs="Arial"/>
          <w:b/>
          <w:szCs w:val="24"/>
        </w:rPr>
      </w:pPr>
      <w:r w:rsidRPr="001E7C99">
        <w:rPr>
          <w:rFonts w:cs="Arial"/>
          <w:szCs w:val="24"/>
        </w:rPr>
        <w:lastRenderedPageBreak/>
        <w:tab/>
      </w:r>
      <w:r w:rsidR="00E11BAF" w:rsidRPr="001E7C99">
        <w:rPr>
          <w:rFonts w:cs="Arial"/>
          <w:b/>
          <w:szCs w:val="24"/>
        </w:rPr>
        <w:t>Esquema categorial</w:t>
      </w:r>
    </w:p>
    <w:p w:rsidR="0008112B" w:rsidRPr="001E7C99" w:rsidRDefault="004C319A" w:rsidP="001E7C99">
      <w:pPr>
        <w:spacing w:after="0" w:line="480" w:lineRule="auto"/>
        <w:jc w:val="both"/>
        <w:rPr>
          <w:rFonts w:cs="Arial"/>
          <w:szCs w:val="24"/>
        </w:rPr>
      </w:pPr>
      <w:r w:rsidRPr="001E7C99">
        <w:rPr>
          <w:rFonts w:cs="Arial"/>
          <w:szCs w:val="24"/>
        </w:rPr>
        <w:t>A partir de la información obtenida en esta investigación, se procedió a la elab</w:t>
      </w:r>
      <w:r w:rsidR="00F866F2" w:rsidRPr="001E7C99">
        <w:rPr>
          <w:rFonts w:cs="Arial"/>
          <w:szCs w:val="24"/>
        </w:rPr>
        <w:t xml:space="preserve">oración de un modelo categorial, que </w:t>
      </w:r>
      <w:r w:rsidR="00700C60" w:rsidRPr="001E7C99">
        <w:rPr>
          <w:rFonts w:cs="Arial"/>
          <w:szCs w:val="24"/>
        </w:rPr>
        <w:t>reflej</w:t>
      </w:r>
      <w:r w:rsidR="004D5703" w:rsidRPr="001E7C99">
        <w:rPr>
          <w:rFonts w:cs="Arial"/>
          <w:szCs w:val="24"/>
        </w:rPr>
        <w:t>a</w:t>
      </w:r>
      <w:r w:rsidR="00700C60" w:rsidRPr="001E7C99">
        <w:rPr>
          <w:rFonts w:cs="Arial"/>
          <w:szCs w:val="24"/>
        </w:rPr>
        <w:t xml:space="preserve"> </w:t>
      </w:r>
      <w:r w:rsidR="00334435" w:rsidRPr="001E7C99">
        <w:rPr>
          <w:rFonts w:cs="Arial"/>
          <w:szCs w:val="24"/>
        </w:rPr>
        <w:t>la caracterización de un docente universitario eficiente</w:t>
      </w:r>
      <w:r w:rsidR="00700C60" w:rsidRPr="001E7C99">
        <w:rPr>
          <w:rFonts w:cs="Arial"/>
          <w:szCs w:val="24"/>
        </w:rPr>
        <w:t xml:space="preserve">, </w:t>
      </w:r>
      <w:r w:rsidR="00623766" w:rsidRPr="001E7C99">
        <w:rPr>
          <w:rFonts w:cs="Arial"/>
          <w:szCs w:val="24"/>
        </w:rPr>
        <w:t>y establece</w:t>
      </w:r>
      <w:r w:rsidR="00700C60" w:rsidRPr="001E7C99">
        <w:rPr>
          <w:rFonts w:cs="Arial"/>
          <w:szCs w:val="24"/>
        </w:rPr>
        <w:t xml:space="preserve"> </w:t>
      </w:r>
      <w:r w:rsidR="00623766" w:rsidRPr="001E7C99">
        <w:rPr>
          <w:rFonts w:cs="Arial"/>
          <w:szCs w:val="24"/>
        </w:rPr>
        <w:t>c</w:t>
      </w:r>
      <w:r w:rsidR="00700C60" w:rsidRPr="001E7C99">
        <w:rPr>
          <w:rFonts w:cs="Arial"/>
          <w:szCs w:val="24"/>
        </w:rPr>
        <w:t>lar</w:t>
      </w:r>
      <w:r w:rsidR="00623766" w:rsidRPr="001E7C99">
        <w:rPr>
          <w:rFonts w:cs="Arial"/>
          <w:szCs w:val="24"/>
        </w:rPr>
        <w:t>amente y en</w:t>
      </w:r>
      <w:r w:rsidR="00700C60" w:rsidRPr="001E7C99">
        <w:rPr>
          <w:rFonts w:cs="Arial"/>
          <w:szCs w:val="24"/>
        </w:rPr>
        <w:t xml:space="preserve"> orden </w:t>
      </w:r>
      <w:r w:rsidR="00112637" w:rsidRPr="001E7C99">
        <w:rPr>
          <w:rFonts w:cs="Arial"/>
          <w:szCs w:val="24"/>
        </w:rPr>
        <w:t>las interconexiones</w:t>
      </w:r>
      <w:r w:rsidR="00334435" w:rsidRPr="001E7C99">
        <w:rPr>
          <w:rFonts w:cs="Arial"/>
          <w:szCs w:val="24"/>
        </w:rPr>
        <w:t xml:space="preserve"> </w:t>
      </w:r>
      <w:r w:rsidR="0043341D" w:rsidRPr="001E7C99">
        <w:rPr>
          <w:rFonts w:cs="Arial"/>
          <w:szCs w:val="24"/>
        </w:rPr>
        <w:t>entre categorías</w:t>
      </w:r>
      <w:r w:rsidR="00334435" w:rsidRPr="001E7C99">
        <w:rPr>
          <w:rFonts w:cs="Arial"/>
          <w:szCs w:val="24"/>
        </w:rPr>
        <w:t xml:space="preserve">. </w:t>
      </w:r>
      <w:r w:rsidR="00765A4D" w:rsidRPr="001E7C99">
        <w:rPr>
          <w:rFonts w:cs="Arial"/>
          <w:szCs w:val="24"/>
        </w:rPr>
        <w:t>(Ver Figura 1</w:t>
      </w:r>
      <w:r w:rsidR="00334435" w:rsidRPr="001E7C99">
        <w:rPr>
          <w:rFonts w:cs="Arial"/>
          <w:szCs w:val="24"/>
        </w:rPr>
        <w:t>.</w:t>
      </w:r>
      <w:r w:rsidR="00765A4D" w:rsidRPr="001E7C99">
        <w:rPr>
          <w:rFonts w:cs="Arial"/>
          <w:szCs w:val="24"/>
        </w:rPr>
        <w:t>)</w:t>
      </w:r>
      <w:r w:rsidR="0008112B" w:rsidRPr="001E7C99">
        <w:rPr>
          <w:rFonts w:cs="Arial"/>
          <w:szCs w:val="24"/>
        </w:rPr>
        <w:t>.</w:t>
      </w:r>
    </w:p>
    <w:p w:rsidR="00FE0920" w:rsidRPr="001E7C99" w:rsidRDefault="00FE0920" w:rsidP="001E7C99">
      <w:pPr>
        <w:spacing w:after="0" w:line="480" w:lineRule="auto"/>
        <w:rPr>
          <w:rFonts w:cs="Arial"/>
          <w:szCs w:val="24"/>
        </w:rPr>
      </w:pPr>
      <w:r w:rsidRPr="001E7C99">
        <w:rPr>
          <w:rFonts w:cs="Arial"/>
          <w:noProof/>
          <w:szCs w:val="24"/>
          <w:lang w:eastAsia="es-MX"/>
        </w:rPr>
        <w:drawing>
          <wp:inline distT="0" distB="0" distL="0" distR="0" wp14:anchorId="01446347" wp14:editId="37A1486D">
            <wp:extent cx="6118259" cy="3217653"/>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0635" t="28232" r="15343" b="10285"/>
                    <a:stretch/>
                  </pic:blipFill>
                  <pic:spPr bwMode="auto">
                    <a:xfrm>
                      <a:off x="0" y="0"/>
                      <a:ext cx="6141677" cy="3229969"/>
                    </a:xfrm>
                    <a:prstGeom prst="rect">
                      <a:avLst/>
                    </a:prstGeom>
                    <a:ln>
                      <a:noFill/>
                    </a:ln>
                    <a:extLst>
                      <a:ext uri="{53640926-AAD7-44D8-BBD7-CCE9431645EC}">
                        <a14:shadowObscured xmlns:a14="http://schemas.microsoft.com/office/drawing/2010/main"/>
                      </a:ext>
                    </a:extLst>
                  </pic:spPr>
                </pic:pic>
              </a:graphicData>
            </a:graphic>
          </wp:inline>
        </w:drawing>
      </w:r>
    </w:p>
    <w:p w:rsidR="001E7C99" w:rsidRPr="001E7C99" w:rsidRDefault="001E7C99" w:rsidP="001E7C99">
      <w:pPr>
        <w:spacing w:after="0" w:line="240" w:lineRule="auto"/>
        <w:jc w:val="both"/>
        <w:rPr>
          <w:rFonts w:cs="Arial"/>
          <w:sz w:val="20"/>
          <w:szCs w:val="24"/>
        </w:rPr>
      </w:pPr>
      <w:r w:rsidRPr="001E7C99">
        <w:rPr>
          <w:rFonts w:cs="Arial"/>
          <w:sz w:val="20"/>
          <w:szCs w:val="24"/>
        </w:rPr>
        <w:t>Figura 1</w:t>
      </w:r>
      <w:r w:rsidRPr="001E7C99">
        <w:rPr>
          <w:rFonts w:cs="Arial"/>
          <w:i/>
          <w:sz w:val="20"/>
          <w:szCs w:val="24"/>
        </w:rPr>
        <w:t>. Interconexión categorial.</w:t>
      </w:r>
    </w:p>
    <w:p w:rsidR="00334435" w:rsidRPr="001E7C99" w:rsidRDefault="006E02EC" w:rsidP="001E7C99">
      <w:pPr>
        <w:spacing w:after="0" w:line="240" w:lineRule="auto"/>
        <w:rPr>
          <w:rFonts w:cs="Arial"/>
          <w:sz w:val="20"/>
          <w:szCs w:val="24"/>
        </w:rPr>
      </w:pPr>
      <w:r w:rsidRPr="001E7C99">
        <w:rPr>
          <w:rFonts w:cs="Arial"/>
          <w:sz w:val="20"/>
          <w:szCs w:val="24"/>
        </w:rPr>
        <w:t>Fuente: Elaboración propia.</w:t>
      </w:r>
    </w:p>
    <w:p w:rsidR="00DC1D44" w:rsidRPr="001E7C99" w:rsidRDefault="00DC1D44" w:rsidP="001E7C99">
      <w:pPr>
        <w:spacing w:after="0" w:line="480" w:lineRule="auto"/>
        <w:rPr>
          <w:rFonts w:cs="Arial"/>
          <w:szCs w:val="24"/>
        </w:rPr>
      </w:pPr>
    </w:p>
    <w:p w:rsidR="0008112B" w:rsidRPr="001E7C99" w:rsidRDefault="00897660" w:rsidP="001E7C99">
      <w:pPr>
        <w:spacing w:after="0" w:line="480" w:lineRule="auto"/>
        <w:ind w:firstLine="708"/>
        <w:jc w:val="both"/>
        <w:rPr>
          <w:rFonts w:cs="Arial"/>
          <w:szCs w:val="24"/>
        </w:rPr>
      </w:pPr>
      <w:r w:rsidRPr="001E7C99">
        <w:rPr>
          <w:rFonts w:cs="Arial"/>
          <w:szCs w:val="24"/>
        </w:rPr>
        <w:t>Esta información muestra que las</w:t>
      </w:r>
      <w:r w:rsidR="0008112B" w:rsidRPr="001E7C99">
        <w:rPr>
          <w:rFonts w:cs="Arial"/>
          <w:szCs w:val="24"/>
        </w:rPr>
        <w:t xml:space="preserve"> experienc</w:t>
      </w:r>
      <w:r w:rsidR="00197602" w:rsidRPr="001E7C99">
        <w:rPr>
          <w:rFonts w:cs="Arial"/>
          <w:szCs w:val="24"/>
        </w:rPr>
        <w:t>ias de vida</w:t>
      </w:r>
      <w:r w:rsidRPr="001E7C99">
        <w:rPr>
          <w:rFonts w:cs="Arial"/>
          <w:szCs w:val="24"/>
        </w:rPr>
        <w:t xml:space="preserve"> de la </w:t>
      </w:r>
      <w:r w:rsidR="00FC2D1A" w:rsidRPr="001E7C99">
        <w:rPr>
          <w:rFonts w:cs="Arial"/>
          <w:szCs w:val="24"/>
        </w:rPr>
        <w:t>Profesora</w:t>
      </w:r>
      <w:r w:rsidR="00197602" w:rsidRPr="001E7C99">
        <w:rPr>
          <w:rFonts w:cs="Arial"/>
          <w:szCs w:val="24"/>
        </w:rPr>
        <w:t>, han sido determinantes en sus rasgos personales y formación docente</w:t>
      </w:r>
      <w:r w:rsidR="00EC5704" w:rsidRPr="001E7C99">
        <w:rPr>
          <w:rFonts w:cs="Arial"/>
          <w:szCs w:val="24"/>
        </w:rPr>
        <w:t>.</w:t>
      </w:r>
      <w:r w:rsidR="00197602" w:rsidRPr="001E7C99">
        <w:rPr>
          <w:rFonts w:cs="Arial"/>
          <w:szCs w:val="24"/>
        </w:rPr>
        <w:t xml:space="preserve"> </w:t>
      </w:r>
      <w:r w:rsidR="00EC5704" w:rsidRPr="001E7C99">
        <w:rPr>
          <w:rFonts w:cs="Arial"/>
          <w:szCs w:val="24"/>
        </w:rPr>
        <w:t>E</w:t>
      </w:r>
      <w:r w:rsidR="00D4497E" w:rsidRPr="001E7C99">
        <w:rPr>
          <w:rFonts w:cs="Arial"/>
          <w:szCs w:val="24"/>
        </w:rPr>
        <w:t>stos marca</w:t>
      </w:r>
      <w:r w:rsidR="008F529B" w:rsidRPr="001E7C99">
        <w:rPr>
          <w:rFonts w:cs="Arial"/>
          <w:szCs w:val="24"/>
        </w:rPr>
        <w:t xml:space="preserve">n una fuerte influencia para la interacción </w:t>
      </w:r>
      <w:r w:rsidR="006E08F5" w:rsidRPr="001E7C99">
        <w:rPr>
          <w:rFonts w:cs="Arial"/>
          <w:szCs w:val="24"/>
        </w:rPr>
        <w:t xml:space="preserve">con sus </w:t>
      </w:r>
      <w:r w:rsidR="002C1213" w:rsidRPr="001E7C99">
        <w:rPr>
          <w:rFonts w:cs="Arial"/>
          <w:szCs w:val="24"/>
        </w:rPr>
        <w:t>alumnos y</w:t>
      </w:r>
      <w:r w:rsidR="008F529B" w:rsidRPr="001E7C99">
        <w:rPr>
          <w:rFonts w:cs="Arial"/>
          <w:szCs w:val="24"/>
        </w:rPr>
        <w:t xml:space="preserve"> la ejecución de sus procesos de enseñanza</w:t>
      </w:r>
      <w:r w:rsidR="002C1213" w:rsidRPr="001E7C99">
        <w:rPr>
          <w:rFonts w:cs="Arial"/>
          <w:szCs w:val="24"/>
        </w:rPr>
        <w:t>-aprendizaje</w:t>
      </w:r>
      <w:r w:rsidR="008F529B" w:rsidRPr="001E7C99">
        <w:rPr>
          <w:rFonts w:cs="Arial"/>
          <w:szCs w:val="24"/>
        </w:rPr>
        <w:t xml:space="preserve">, de los cuales </w:t>
      </w:r>
      <w:r w:rsidR="00EC5704" w:rsidRPr="001E7C99">
        <w:rPr>
          <w:rFonts w:cs="Arial"/>
          <w:szCs w:val="24"/>
        </w:rPr>
        <w:t>dependen</w:t>
      </w:r>
      <w:r w:rsidR="008F529B" w:rsidRPr="001E7C99">
        <w:rPr>
          <w:rFonts w:cs="Arial"/>
          <w:szCs w:val="24"/>
        </w:rPr>
        <w:t xml:space="preserve"> aspectos importantes como la planeación didáctica y la evaluación. </w:t>
      </w:r>
      <w:r w:rsidR="00872918" w:rsidRPr="001E7C99">
        <w:rPr>
          <w:rFonts w:cs="Arial"/>
          <w:szCs w:val="24"/>
        </w:rPr>
        <w:t>L</w:t>
      </w:r>
      <w:r w:rsidR="008F529B" w:rsidRPr="001E7C99">
        <w:rPr>
          <w:rFonts w:cs="Arial"/>
          <w:szCs w:val="24"/>
        </w:rPr>
        <w:t>a valoración docente</w:t>
      </w:r>
      <w:r w:rsidR="00A76B3A" w:rsidRPr="001E7C99">
        <w:rPr>
          <w:rFonts w:cs="Arial"/>
          <w:szCs w:val="24"/>
        </w:rPr>
        <w:t xml:space="preserve"> que conciben </w:t>
      </w:r>
      <w:r w:rsidR="00872918" w:rsidRPr="001E7C99">
        <w:rPr>
          <w:rFonts w:cs="Arial"/>
          <w:szCs w:val="24"/>
        </w:rPr>
        <w:t xml:space="preserve">los estudiantes y la </w:t>
      </w:r>
      <w:r w:rsidR="0072328F" w:rsidRPr="001E7C99">
        <w:rPr>
          <w:rFonts w:cs="Arial"/>
          <w:szCs w:val="24"/>
        </w:rPr>
        <w:t>profesora</w:t>
      </w:r>
      <w:r w:rsidR="00112637" w:rsidRPr="001E7C99">
        <w:rPr>
          <w:rFonts w:cs="Arial"/>
          <w:szCs w:val="24"/>
        </w:rPr>
        <w:t>, se</w:t>
      </w:r>
      <w:r w:rsidR="00A76B3A" w:rsidRPr="001E7C99">
        <w:rPr>
          <w:rFonts w:cs="Arial"/>
          <w:szCs w:val="24"/>
        </w:rPr>
        <w:t xml:space="preserve"> formula gracias a </w:t>
      </w:r>
      <w:r w:rsidR="00F866F2" w:rsidRPr="001E7C99">
        <w:rPr>
          <w:rFonts w:cs="Arial"/>
          <w:szCs w:val="24"/>
        </w:rPr>
        <w:t>la fuerte</w:t>
      </w:r>
      <w:r w:rsidR="008F529B" w:rsidRPr="001E7C99">
        <w:rPr>
          <w:rFonts w:cs="Arial"/>
          <w:szCs w:val="24"/>
        </w:rPr>
        <w:t xml:space="preserve"> dependencia</w:t>
      </w:r>
      <w:r w:rsidR="005F5567" w:rsidRPr="001E7C99">
        <w:rPr>
          <w:rFonts w:cs="Arial"/>
          <w:szCs w:val="24"/>
        </w:rPr>
        <w:t xml:space="preserve"> </w:t>
      </w:r>
      <w:r w:rsidR="00A76B3A" w:rsidRPr="001E7C99">
        <w:rPr>
          <w:rFonts w:cs="Arial"/>
          <w:szCs w:val="24"/>
        </w:rPr>
        <w:t xml:space="preserve">que guarda </w:t>
      </w:r>
      <w:r w:rsidR="005F5567" w:rsidRPr="001E7C99">
        <w:rPr>
          <w:rFonts w:cs="Arial"/>
          <w:szCs w:val="24"/>
        </w:rPr>
        <w:t xml:space="preserve">con las categorías mencionadas. </w:t>
      </w:r>
      <w:r w:rsidR="004C7459" w:rsidRPr="001E7C99">
        <w:rPr>
          <w:rFonts w:cs="Arial"/>
          <w:szCs w:val="24"/>
        </w:rPr>
        <w:t>(</w:t>
      </w:r>
      <w:r w:rsidR="005F5567" w:rsidRPr="001E7C99">
        <w:rPr>
          <w:rFonts w:cs="Arial"/>
          <w:szCs w:val="24"/>
        </w:rPr>
        <w:t>Ver figura 2</w:t>
      </w:r>
      <w:r w:rsidR="004C7459" w:rsidRPr="001E7C99">
        <w:rPr>
          <w:rFonts w:cs="Arial"/>
          <w:szCs w:val="24"/>
        </w:rPr>
        <w:t>)</w:t>
      </w:r>
      <w:r w:rsidR="005F5567" w:rsidRPr="001E7C99">
        <w:rPr>
          <w:rFonts w:cs="Arial"/>
          <w:szCs w:val="24"/>
        </w:rPr>
        <w:t>.</w:t>
      </w:r>
    </w:p>
    <w:p w:rsidR="007C5141" w:rsidRPr="001E7C99" w:rsidRDefault="007C5141" w:rsidP="001E7C99">
      <w:pPr>
        <w:spacing w:after="0" w:line="480" w:lineRule="auto"/>
        <w:rPr>
          <w:rFonts w:cs="Arial"/>
          <w:b/>
          <w:szCs w:val="24"/>
        </w:rPr>
      </w:pPr>
      <w:r w:rsidRPr="001E7C99">
        <w:rPr>
          <w:rFonts w:cs="Arial"/>
          <w:noProof/>
          <w:szCs w:val="24"/>
          <w:lang w:eastAsia="es-MX"/>
        </w:rPr>
        <w:lastRenderedPageBreak/>
        <w:drawing>
          <wp:inline distT="0" distB="0" distL="0" distR="0" wp14:anchorId="5A18F835" wp14:editId="0AF6E4AC">
            <wp:extent cx="4581525" cy="37147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5411" t="27169" r="31654" b="10911"/>
                    <a:stretch/>
                  </pic:blipFill>
                  <pic:spPr bwMode="auto">
                    <a:xfrm>
                      <a:off x="0" y="0"/>
                      <a:ext cx="4582709" cy="3715710"/>
                    </a:xfrm>
                    <a:prstGeom prst="rect">
                      <a:avLst/>
                    </a:prstGeom>
                    <a:ln>
                      <a:noFill/>
                    </a:ln>
                    <a:extLst>
                      <a:ext uri="{53640926-AAD7-44D8-BBD7-CCE9431645EC}">
                        <a14:shadowObscured xmlns:a14="http://schemas.microsoft.com/office/drawing/2010/main"/>
                      </a:ext>
                    </a:extLst>
                  </pic:spPr>
                </pic:pic>
              </a:graphicData>
            </a:graphic>
          </wp:inline>
        </w:drawing>
      </w:r>
    </w:p>
    <w:p w:rsidR="001E7C99" w:rsidRPr="001E7C99" w:rsidRDefault="001E7C99" w:rsidP="001E7C99">
      <w:pPr>
        <w:spacing w:after="0" w:line="240" w:lineRule="auto"/>
        <w:rPr>
          <w:rFonts w:cs="Arial"/>
          <w:i/>
          <w:sz w:val="20"/>
          <w:szCs w:val="24"/>
        </w:rPr>
      </w:pPr>
      <w:r w:rsidRPr="001E7C99">
        <w:rPr>
          <w:rFonts w:cs="Arial"/>
          <w:sz w:val="20"/>
          <w:szCs w:val="24"/>
        </w:rPr>
        <w:t xml:space="preserve">Figura 2. </w:t>
      </w:r>
      <w:r w:rsidRPr="001E7C99">
        <w:rPr>
          <w:rFonts w:cs="Arial"/>
          <w:i/>
          <w:sz w:val="20"/>
          <w:szCs w:val="24"/>
        </w:rPr>
        <w:t>Modelo categorial</w:t>
      </w:r>
    </w:p>
    <w:p w:rsidR="000A55C9" w:rsidRPr="001E7C99" w:rsidRDefault="007C5141" w:rsidP="001E7C99">
      <w:pPr>
        <w:spacing w:after="0" w:line="240" w:lineRule="auto"/>
        <w:rPr>
          <w:rFonts w:cs="Arial"/>
          <w:sz w:val="20"/>
          <w:szCs w:val="24"/>
        </w:rPr>
      </w:pPr>
      <w:r w:rsidRPr="001E7C99">
        <w:rPr>
          <w:rFonts w:cs="Arial"/>
          <w:sz w:val="20"/>
          <w:szCs w:val="24"/>
        </w:rPr>
        <w:t>Fuente: Elaboración propia</w:t>
      </w:r>
    </w:p>
    <w:p w:rsidR="000A55C9" w:rsidRPr="001E7C99" w:rsidRDefault="000A55C9" w:rsidP="001E7C99">
      <w:pPr>
        <w:spacing w:after="0" w:line="480" w:lineRule="auto"/>
        <w:rPr>
          <w:rFonts w:cs="Arial"/>
          <w:szCs w:val="24"/>
        </w:rPr>
      </w:pPr>
    </w:p>
    <w:p w:rsidR="006B4A4A" w:rsidRPr="001E7C99" w:rsidRDefault="006B4A4A" w:rsidP="001E7C99">
      <w:pPr>
        <w:pStyle w:val="Ttulo2"/>
        <w:spacing w:before="0" w:line="480" w:lineRule="auto"/>
        <w:rPr>
          <w:rFonts w:ascii="Arial" w:hAnsi="Arial" w:cs="Arial"/>
          <w:b/>
          <w:color w:val="000000" w:themeColor="text1"/>
          <w:sz w:val="24"/>
          <w:szCs w:val="24"/>
        </w:rPr>
      </w:pPr>
      <w:r w:rsidRPr="001E7C99">
        <w:rPr>
          <w:rFonts w:ascii="Arial" w:hAnsi="Arial" w:cs="Arial"/>
          <w:b/>
          <w:color w:val="000000" w:themeColor="text1"/>
          <w:sz w:val="24"/>
          <w:szCs w:val="24"/>
        </w:rPr>
        <w:t>Conclusiones</w:t>
      </w:r>
    </w:p>
    <w:p w:rsidR="000C1078" w:rsidRPr="001E7C99" w:rsidRDefault="000C1078" w:rsidP="001E7C99">
      <w:pPr>
        <w:spacing w:after="0" w:line="480" w:lineRule="auto"/>
        <w:rPr>
          <w:rFonts w:cs="Arial"/>
          <w:b/>
          <w:szCs w:val="24"/>
        </w:rPr>
      </w:pPr>
    </w:p>
    <w:p w:rsidR="00033635" w:rsidRPr="001E7C99" w:rsidRDefault="002762FE" w:rsidP="00CF5EF3">
      <w:pPr>
        <w:spacing w:after="0" w:line="480" w:lineRule="auto"/>
        <w:jc w:val="both"/>
        <w:rPr>
          <w:rFonts w:cs="Arial"/>
          <w:szCs w:val="24"/>
        </w:rPr>
      </w:pPr>
      <w:r w:rsidRPr="001E7C99">
        <w:rPr>
          <w:rFonts w:cs="Arial"/>
          <w:szCs w:val="24"/>
        </w:rPr>
        <w:t>L</w:t>
      </w:r>
      <w:r w:rsidR="00334435" w:rsidRPr="001E7C99">
        <w:rPr>
          <w:rFonts w:cs="Arial"/>
          <w:szCs w:val="24"/>
        </w:rPr>
        <w:t xml:space="preserve">as características de un maestro eficiente </w:t>
      </w:r>
      <w:r w:rsidR="00033635" w:rsidRPr="001E7C99">
        <w:rPr>
          <w:rFonts w:cs="Arial"/>
          <w:szCs w:val="24"/>
        </w:rPr>
        <w:t>se generan</w:t>
      </w:r>
      <w:r w:rsidR="00293AD8" w:rsidRPr="001E7C99">
        <w:rPr>
          <w:rFonts w:cs="Arial"/>
          <w:szCs w:val="24"/>
        </w:rPr>
        <w:t xml:space="preserve"> por </w:t>
      </w:r>
      <w:r w:rsidR="00334435" w:rsidRPr="001E7C99">
        <w:rPr>
          <w:rFonts w:cs="Arial"/>
          <w:szCs w:val="24"/>
        </w:rPr>
        <w:t>una confluencia de experiencias, aprendizaje y prácticas de la vida personal y docente.</w:t>
      </w:r>
      <w:r w:rsidR="00772C3D" w:rsidRPr="001E7C99">
        <w:rPr>
          <w:rFonts w:cs="Arial"/>
          <w:szCs w:val="24"/>
        </w:rPr>
        <w:t xml:space="preserve"> </w:t>
      </w:r>
      <w:r w:rsidR="00310DEB" w:rsidRPr="001E7C99">
        <w:rPr>
          <w:rFonts w:cs="Arial"/>
          <w:szCs w:val="24"/>
        </w:rPr>
        <w:t xml:space="preserve">Estos elementos </w:t>
      </w:r>
      <w:r w:rsidR="0067320F" w:rsidRPr="001E7C99">
        <w:rPr>
          <w:rFonts w:cs="Arial"/>
          <w:szCs w:val="24"/>
        </w:rPr>
        <w:t>reorienta</w:t>
      </w:r>
      <w:r w:rsidR="00512974" w:rsidRPr="001E7C99">
        <w:rPr>
          <w:rFonts w:cs="Arial"/>
          <w:szCs w:val="24"/>
        </w:rPr>
        <w:t>n</w:t>
      </w:r>
      <w:r w:rsidR="0067320F" w:rsidRPr="001E7C99">
        <w:rPr>
          <w:rFonts w:cs="Arial"/>
          <w:szCs w:val="24"/>
        </w:rPr>
        <w:t xml:space="preserve"> sus acciones </w:t>
      </w:r>
      <w:r w:rsidR="00CF5EF3" w:rsidRPr="001E7C99">
        <w:rPr>
          <w:rFonts w:cs="Arial"/>
          <w:szCs w:val="24"/>
        </w:rPr>
        <w:t>y se</w:t>
      </w:r>
      <w:r w:rsidR="00923F49" w:rsidRPr="001E7C99">
        <w:rPr>
          <w:rFonts w:cs="Arial"/>
          <w:szCs w:val="24"/>
        </w:rPr>
        <w:t xml:space="preserve"> </w:t>
      </w:r>
      <w:r w:rsidR="0067320F" w:rsidRPr="001E7C99">
        <w:rPr>
          <w:rFonts w:cs="Arial"/>
          <w:szCs w:val="24"/>
        </w:rPr>
        <w:t xml:space="preserve">percibe </w:t>
      </w:r>
      <w:r w:rsidR="00334435" w:rsidRPr="001E7C99">
        <w:rPr>
          <w:rFonts w:cs="Arial"/>
          <w:szCs w:val="24"/>
        </w:rPr>
        <w:t xml:space="preserve">a sí mismo como un </w:t>
      </w:r>
      <w:r w:rsidR="001D6CA5" w:rsidRPr="001E7C99">
        <w:rPr>
          <w:rFonts w:cs="Arial"/>
          <w:szCs w:val="24"/>
        </w:rPr>
        <w:t xml:space="preserve">buen </w:t>
      </w:r>
      <w:r w:rsidR="00CF5EF3" w:rsidRPr="001E7C99">
        <w:rPr>
          <w:rFonts w:cs="Arial"/>
          <w:szCs w:val="24"/>
        </w:rPr>
        <w:t>docente; le</w:t>
      </w:r>
      <w:r w:rsidR="00ED4DD3" w:rsidRPr="001E7C99">
        <w:rPr>
          <w:rFonts w:cs="Arial"/>
          <w:szCs w:val="24"/>
        </w:rPr>
        <w:t xml:space="preserve"> gusta su trabajo</w:t>
      </w:r>
      <w:r w:rsidR="00334435" w:rsidRPr="001E7C99">
        <w:rPr>
          <w:rFonts w:cs="Arial"/>
          <w:szCs w:val="24"/>
        </w:rPr>
        <w:t xml:space="preserve"> y es </w:t>
      </w:r>
      <w:r w:rsidR="00922CFD" w:rsidRPr="001E7C99">
        <w:rPr>
          <w:rFonts w:cs="Arial"/>
          <w:szCs w:val="24"/>
        </w:rPr>
        <w:t xml:space="preserve">admirado </w:t>
      </w:r>
      <w:r w:rsidR="00334435" w:rsidRPr="001E7C99">
        <w:rPr>
          <w:rFonts w:cs="Arial"/>
          <w:szCs w:val="24"/>
        </w:rPr>
        <w:t>por sus estudiantes y la institución</w:t>
      </w:r>
      <w:r w:rsidR="0036790C" w:rsidRPr="001E7C99">
        <w:rPr>
          <w:rFonts w:cs="Arial"/>
          <w:szCs w:val="24"/>
        </w:rPr>
        <w:t>.</w:t>
      </w:r>
      <w:r w:rsidR="00922CFD" w:rsidRPr="001E7C99">
        <w:rPr>
          <w:rFonts w:cs="Arial"/>
          <w:szCs w:val="24"/>
        </w:rPr>
        <w:t xml:space="preserve"> </w:t>
      </w:r>
    </w:p>
    <w:p w:rsidR="00F95893" w:rsidRPr="001E7C99" w:rsidRDefault="0069475E" w:rsidP="001E7C99">
      <w:pPr>
        <w:spacing w:after="0" w:line="480" w:lineRule="auto"/>
        <w:ind w:firstLine="708"/>
        <w:jc w:val="both"/>
        <w:rPr>
          <w:rFonts w:cs="Arial"/>
          <w:szCs w:val="24"/>
        </w:rPr>
      </w:pPr>
      <w:r w:rsidRPr="001E7C99">
        <w:rPr>
          <w:rFonts w:cs="Arial"/>
          <w:szCs w:val="24"/>
        </w:rPr>
        <w:t>Su práctica se sustenta en su formación docente, s</w:t>
      </w:r>
      <w:r w:rsidR="00F95893" w:rsidRPr="001E7C99">
        <w:rPr>
          <w:rFonts w:cs="Arial"/>
          <w:szCs w:val="24"/>
        </w:rPr>
        <w:t xml:space="preserve">e </w:t>
      </w:r>
      <w:r w:rsidRPr="001E7C99">
        <w:rPr>
          <w:rFonts w:cs="Arial"/>
          <w:szCs w:val="24"/>
        </w:rPr>
        <w:t>desarrolla además</w:t>
      </w:r>
      <w:r w:rsidR="00047E94" w:rsidRPr="001E7C99">
        <w:rPr>
          <w:rFonts w:cs="Arial"/>
          <w:szCs w:val="24"/>
        </w:rPr>
        <w:t xml:space="preserve"> </w:t>
      </w:r>
      <w:r w:rsidR="00F95893" w:rsidRPr="001E7C99">
        <w:rPr>
          <w:rFonts w:cs="Arial"/>
          <w:szCs w:val="24"/>
        </w:rPr>
        <w:t xml:space="preserve">bajo </w:t>
      </w:r>
      <w:r w:rsidR="00334435" w:rsidRPr="001E7C99">
        <w:rPr>
          <w:rFonts w:cs="Arial"/>
          <w:szCs w:val="24"/>
        </w:rPr>
        <w:t>las condiciones</w:t>
      </w:r>
      <w:r w:rsidR="00F95893" w:rsidRPr="001E7C99">
        <w:rPr>
          <w:rFonts w:cs="Arial"/>
          <w:szCs w:val="24"/>
        </w:rPr>
        <w:t xml:space="preserve"> y necesidades de los estudiantes, </w:t>
      </w:r>
      <w:r w:rsidR="00047E94" w:rsidRPr="001E7C99">
        <w:rPr>
          <w:rFonts w:cs="Arial"/>
          <w:szCs w:val="24"/>
        </w:rPr>
        <w:t xml:space="preserve">y </w:t>
      </w:r>
      <w:r w:rsidR="00F95893" w:rsidRPr="001E7C99">
        <w:rPr>
          <w:rFonts w:cs="Arial"/>
          <w:szCs w:val="24"/>
        </w:rPr>
        <w:t>considera</w:t>
      </w:r>
      <w:r w:rsidR="00923F49" w:rsidRPr="001E7C99">
        <w:rPr>
          <w:rFonts w:cs="Arial"/>
          <w:szCs w:val="24"/>
        </w:rPr>
        <w:t xml:space="preserve"> para su elección, </w:t>
      </w:r>
      <w:r w:rsidR="00047E94" w:rsidRPr="001E7C99">
        <w:rPr>
          <w:rFonts w:cs="Arial"/>
          <w:szCs w:val="24"/>
        </w:rPr>
        <w:t xml:space="preserve">diversas </w:t>
      </w:r>
      <w:r w:rsidR="00334435" w:rsidRPr="001E7C99">
        <w:rPr>
          <w:rFonts w:cs="Arial"/>
          <w:szCs w:val="24"/>
        </w:rPr>
        <w:t xml:space="preserve">experiencias previas </w:t>
      </w:r>
      <w:r w:rsidR="00047E94" w:rsidRPr="001E7C99">
        <w:rPr>
          <w:rFonts w:cs="Arial"/>
          <w:szCs w:val="24"/>
        </w:rPr>
        <w:t>sobre sus</w:t>
      </w:r>
      <w:r w:rsidR="00334435" w:rsidRPr="001E7C99">
        <w:rPr>
          <w:rFonts w:cs="Arial"/>
          <w:szCs w:val="24"/>
        </w:rPr>
        <w:t xml:space="preserve"> estrategias</w:t>
      </w:r>
      <w:r w:rsidR="00F95893" w:rsidRPr="001E7C99">
        <w:rPr>
          <w:rFonts w:cs="Arial"/>
          <w:szCs w:val="24"/>
        </w:rPr>
        <w:t xml:space="preserve"> de enseñanza</w:t>
      </w:r>
      <w:r w:rsidR="00F23A0D" w:rsidRPr="001E7C99">
        <w:rPr>
          <w:rFonts w:cs="Arial"/>
          <w:szCs w:val="24"/>
        </w:rPr>
        <w:t>.</w:t>
      </w:r>
      <w:r w:rsidRPr="001E7C99">
        <w:rPr>
          <w:rFonts w:cs="Arial"/>
          <w:szCs w:val="24"/>
        </w:rPr>
        <w:t xml:space="preserve"> </w:t>
      </w:r>
      <w:r w:rsidR="00F23A0D" w:rsidRPr="001E7C99">
        <w:rPr>
          <w:rFonts w:cs="Arial"/>
          <w:szCs w:val="24"/>
        </w:rPr>
        <w:t>E</w:t>
      </w:r>
      <w:r w:rsidR="00F95893" w:rsidRPr="001E7C99">
        <w:rPr>
          <w:rFonts w:cs="Arial"/>
          <w:szCs w:val="24"/>
        </w:rPr>
        <w:t>stablece relaciones empáticas con sus estudiantes, se preocupa por ellos,</w:t>
      </w:r>
      <w:r w:rsidR="0067320F" w:rsidRPr="001E7C99">
        <w:rPr>
          <w:rFonts w:cs="Arial"/>
          <w:szCs w:val="24"/>
        </w:rPr>
        <w:t xml:space="preserve"> y</w:t>
      </w:r>
      <w:r w:rsidR="00F95893" w:rsidRPr="001E7C99">
        <w:rPr>
          <w:rFonts w:cs="Arial"/>
          <w:szCs w:val="24"/>
        </w:rPr>
        <w:t xml:space="preserve"> les genera </w:t>
      </w:r>
      <w:r w:rsidR="00101800" w:rsidRPr="001E7C99">
        <w:rPr>
          <w:rFonts w:cs="Arial"/>
          <w:szCs w:val="24"/>
        </w:rPr>
        <w:lastRenderedPageBreak/>
        <w:t xml:space="preserve">confianza </w:t>
      </w:r>
      <w:r w:rsidR="00F95893" w:rsidRPr="001E7C99">
        <w:rPr>
          <w:rFonts w:cs="Arial"/>
          <w:szCs w:val="24"/>
        </w:rPr>
        <w:t xml:space="preserve">para interactuar. </w:t>
      </w:r>
      <w:r w:rsidR="00ED4DD3" w:rsidRPr="001E7C99">
        <w:rPr>
          <w:rFonts w:cs="Arial"/>
          <w:szCs w:val="24"/>
        </w:rPr>
        <w:t>Esto gracias a sus rasgos personales</w:t>
      </w:r>
      <w:r w:rsidR="00F50D39" w:rsidRPr="001E7C99">
        <w:rPr>
          <w:rFonts w:cs="Arial"/>
          <w:szCs w:val="24"/>
        </w:rPr>
        <w:t>:</w:t>
      </w:r>
      <w:r w:rsidR="00ED4DD3" w:rsidRPr="001E7C99">
        <w:rPr>
          <w:rFonts w:cs="Arial"/>
          <w:szCs w:val="24"/>
        </w:rPr>
        <w:t xml:space="preserve">  amable</w:t>
      </w:r>
      <w:r w:rsidR="007A6627" w:rsidRPr="001E7C99">
        <w:rPr>
          <w:rFonts w:cs="Arial"/>
          <w:szCs w:val="24"/>
        </w:rPr>
        <w:t xml:space="preserve"> y </w:t>
      </w:r>
      <w:r w:rsidR="00ED4DD3" w:rsidRPr="001E7C99">
        <w:rPr>
          <w:rFonts w:cs="Arial"/>
          <w:szCs w:val="24"/>
        </w:rPr>
        <w:t>respetuo</w:t>
      </w:r>
      <w:r w:rsidR="00F50D39" w:rsidRPr="001E7C99">
        <w:rPr>
          <w:rFonts w:cs="Arial"/>
          <w:szCs w:val="24"/>
        </w:rPr>
        <w:t>sa</w:t>
      </w:r>
      <w:r w:rsidR="002D58DF" w:rsidRPr="001E7C99">
        <w:rPr>
          <w:rFonts w:cs="Arial"/>
          <w:szCs w:val="24"/>
        </w:rPr>
        <w:t>, y</w:t>
      </w:r>
      <w:r w:rsidR="00101800" w:rsidRPr="001E7C99">
        <w:rPr>
          <w:rFonts w:cs="Arial"/>
          <w:szCs w:val="24"/>
        </w:rPr>
        <w:t xml:space="preserve"> con la que es posible </w:t>
      </w:r>
      <w:r w:rsidR="002D58DF" w:rsidRPr="001E7C99">
        <w:rPr>
          <w:rFonts w:cs="Arial"/>
          <w:szCs w:val="24"/>
        </w:rPr>
        <w:t>comunicarse.</w:t>
      </w:r>
    </w:p>
    <w:p w:rsidR="00ED4DD3" w:rsidRPr="001E7C99" w:rsidRDefault="00B748AA" w:rsidP="001E7C99">
      <w:pPr>
        <w:spacing w:after="0" w:line="480" w:lineRule="auto"/>
        <w:ind w:firstLine="708"/>
        <w:jc w:val="both"/>
        <w:rPr>
          <w:rFonts w:cs="Arial"/>
          <w:b/>
          <w:szCs w:val="24"/>
        </w:rPr>
      </w:pPr>
      <w:r w:rsidRPr="001E7C99">
        <w:rPr>
          <w:rFonts w:cs="Arial"/>
          <w:szCs w:val="24"/>
        </w:rPr>
        <w:t>S</w:t>
      </w:r>
      <w:r w:rsidR="00F95893" w:rsidRPr="001E7C99">
        <w:rPr>
          <w:rFonts w:cs="Arial"/>
          <w:szCs w:val="24"/>
        </w:rPr>
        <w:t>us actividades son planeadas y en caso de situaciones ajenas</w:t>
      </w:r>
      <w:r w:rsidR="00A107E5" w:rsidRPr="001E7C99">
        <w:rPr>
          <w:rFonts w:cs="Arial"/>
          <w:szCs w:val="24"/>
        </w:rPr>
        <w:t xml:space="preserve">, </w:t>
      </w:r>
      <w:r w:rsidR="00F95893" w:rsidRPr="001E7C99">
        <w:rPr>
          <w:rFonts w:cs="Arial"/>
          <w:szCs w:val="24"/>
        </w:rPr>
        <w:t xml:space="preserve">es capaz de sobrellevar el rumbo mediante la improvisación. </w:t>
      </w:r>
      <w:r w:rsidRPr="001E7C99">
        <w:rPr>
          <w:rFonts w:cs="Arial"/>
          <w:szCs w:val="24"/>
        </w:rPr>
        <w:t>E</w:t>
      </w:r>
      <w:r w:rsidR="00F95893" w:rsidRPr="001E7C99">
        <w:rPr>
          <w:rFonts w:cs="Arial"/>
          <w:szCs w:val="24"/>
        </w:rPr>
        <w:t>s objetiv</w:t>
      </w:r>
      <w:r w:rsidR="00F1280A" w:rsidRPr="001E7C99">
        <w:rPr>
          <w:rFonts w:cs="Arial"/>
          <w:szCs w:val="24"/>
        </w:rPr>
        <w:t>a</w:t>
      </w:r>
      <w:r w:rsidR="00F95893" w:rsidRPr="001E7C99">
        <w:rPr>
          <w:rFonts w:cs="Arial"/>
          <w:szCs w:val="24"/>
        </w:rPr>
        <w:t xml:space="preserve"> y just</w:t>
      </w:r>
      <w:r w:rsidR="00F1280A" w:rsidRPr="001E7C99">
        <w:rPr>
          <w:rFonts w:cs="Arial"/>
          <w:szCs w:val="24"/>
        </w:rPr>
        <w:t>a</w:t>
      </w:r>
      <w:r w:rsidR="00F95893" w:rsidRPr="001E7C99">
        <w:rPr>
          <w:rFonts w:cs="Arial"/>
          <w:szCs w:val="24"/>
        </w:rPr>
        <w:t xml:space="preserve"> </w:t>
      </w:r>
      <w:r w:rsidR="00D923F9" w:rsidRPr="001E7C99">
        <w:rPr>
          <w:rFonts w:cs="Arial"/>
          <w:szCs w:val="24"/>
        </w:rPr>
        <w:t>al evaluar a sus estudiantes, además de utilizar</w:t>
      </w:r>
      <w:r w:rsidR="00F95893" w:rsidRPr="001E7C99">
        <w:rPr>
          <w:rFonts w:cs="Arial"/>
          <w:szCs w:val="24"/>
        </w:rPr>
        <w:t xml:space="preserve"> la retroalimentación como medio para favorecer </w:t>
      </w:r>
      <w:r w:rsidR="00D923F9" w:rsidRPr="001E7C99">
        <w:rPr>
          <w:rFonts w:cs="Arial"/>
          <w:szCs w:val="24"/>
        </w:rPr>
        <w:t xml:space="preserve">sus </w:t>
      </w:r>
      <w:r w:rsidR="00F95893" w:rsidRPr="001E7C99">
        <w:rPr>
          <w:rFonts w:cs="Arial"/>
          <w:szCs w:val="24"/>
        </w:rPr>
        <w:t>aprendizajes</w:t>
      </w:r>
      <w:r w:rsidR="001F5B2F" w:rsidRPr="001E7C99">
        <w:rPr>
          <w:rFonts w:cs="Arial"/>
          <w:szCs w:val="24"/>
        </w:rPr>
        <w:t>.</w:t>
      </w:r>
      <w:r w:rsidR="0000381F" w:rsidRPr="001E7C99">
        <w:rPr>
          <w:rFonts w:cs="Arial"/>
          <w:szCs w:val="24"/>
        </w:rPr>
        <w:t xml:space="preserve"> </w:t>
      </w:r>
      <w:r w:rsidR="00E53CBC" w:rsidRPr="001E7C99">
        <w:rPr>
          <w:rFonts w:cs="Arial"/>
          <w:szCs w:val="24"/>
        </w:rPr>
        <w:t>Es</w:t>
      </w:r>
      <w:r w:rsidR="00F1280A" w:rsidRPr="001E7C99">
        <w:rPr>
          <w:rFonts w:cs="Arial"/>
          <w:szCs w:val="24"/>
        </w:rPr>
        <w:t>ta caracterización</w:t>
      </w:r>
      <w:r w:rsidR="00F866F2" w:rsidRPr="001E7C99">
        <w:rPr>
          <w:rFonts w:cs="Arial"/>
          <w:szCs w:val="24"/>
        </w:rPr>
        <w:t xml:space="preserve"> aquí descrita</w:t>
      </w:r>
      <w:r w:rsidR="00F1280A" w:rsidRPr="001E7C99">
        <w:rPr>
          <w:rFonts w:cs="Arial"/>
          <w:szCs w:val="24"/>
        </w:rPr>
        <w:t xml:space="preserve"> muestra la importancia de</w:t>
      </w:r>
      <w:r w:rsidR="00ED4DD3" w:rsidRPr="001E7C99">
        <w:rPr>
          <w:rFonts w:cs="Arial"/>
          <w:szCs w:val="24"/>
        </w:rPr>
        <w:t xml:space="preserve"> </w:t>
      </w:r>
      <w:r w:rsidR="000F5311" w:rsidRPr="001E7C99">
        <w:rPr>
          <w:rFonts w:cs="Arial"/>
          <w:szCs w:val="24"/>
        </w:rPr>
        <w:t xml:space="preserve">identificar </w:t>
      </w:r>
      <w:r w:rsidR="00ED4DD3" w:rsidRPr="001E7C99">
        <w:rPr>
          <w:rFonts w:cs="Arial"/>
          <w:szCs w:val="24"/>
        </w:rPr>
        <w:t>aspectos de la vida personal y profesional</w:t>
      </w:r>
      <w:r w:rsidR="00FF3C8E" w:rsidRPr="001E7C99">
        <w:rPr>
          <w:rFonts w:cs="Arial"/>
          <w:szCs w:val="24"/>
        </w:rPr>
        <w:t xml:space="preserve">, </w:t>
      </w:r>
      <w:r w:rsidR="00512974" w:rsidRPr="001E7C99">
        <w:rPr>
          <w:rFonts w:cs="Arial"/>
          <w:szCs w:val="24"/>
        </w:rPr>
        <w:t xml:space="preserve">que </w:t>
      </w:r>
      <w:r w:rsidR="0069475E" w:rsidRPr="001E7C99">
        <w:rPr>
          <w:rFonts w:cs="Arial"/>
          <w:szCs w:val="24"/>
        </w:rPr>
        <w:t>permiten crecimiento</w:t>
      </w:r>
      <w:r w:rsidR="00CD6A3A" w:rsidRPr="001E7C99">
        <w:rPr>
          <w:rFonts w:cs="Arial"/>
          <w:szCs w:val="24"/>
        </w:rPr>
        <w:t xml:space="preserve"> en la labor docente.</w:t>
      </w:r>
      <w:r w:rsidR="00ED4DD3" w:rsidRPr="001E7C99">
        <w:rPr>
          <w:rFonts w:cs="Arial"/>
          <w:szCs w:val="24"/>
        </w:rPr>
        <w:t xml:space="preserve"> </w:t>
      </w:r>
    </w:p>
    <w:p w:rsidR="00F25861" w:rsidRPr="001E7C99" w:rsidRDefault="00F25861" w:rsidP="001E7C99">
      <w:pPr>
        <w:spacing w:after="0" w:line="480" w:lineRule="auto"/>
        <w:rPr>
          <w:rFonts w:cs="Arial"/>
          <w:b/>
          <w:szCs w:val="24"/>
        </w:rPr>
      </w:pPr>
    </w:p>
    <w:p w:rsidR="00720018" w:rsidRPr="001E7C99" w:rsidRDefault="00720018" w:rsidP="001E7C99">
      <w:pPr>
        <w:spacing w:after="0" w:line="480" w:lineRule="auto"/>
        <w:rPr>
          <w:rFonts w:cs="Arial"/>
          <w:b/>
          <w:szCs w:val="24"/>
        </w:rPr>
      </w:pPr>
      <w:r w:rsidRPr="001E7C99">
        <w:rPr>
          <w:rFonts w:cs="Arial"/>
          <w:b/>
          <w:szCs w:val="24"/>
        </w:rPr>
        <w:t>Referencias</w:t>
      </w:r>
    </w:p>
    <w:p w:rsidR="000C1078" w:rsidRPr="001E7C99" w:rsidRDefault="000C1078" w:rsidP="001E7C99">
      <w:pPr>
        <w:spacing w:after="0" w:line="480" w:lineRule="auto"/>
        <w:rPr>
          <w:rFonts w:cs="Arial"/>
          <w:b/>
          <w:sz w:val="20"/>
          <w:szCs w:val="24"/>
        </w:rPr>
      </w:pPr>
    </w:p>
    <w:p w:rsidR="00732699" w:rsidRPr="001E7C99" w:rsidRDefault="00732699" w:rsidP="001E7C99">
      <w:pPr>
        <w:pStyle w:val="Bibliografa"/>
        <w:spacing w:after="0" w:line="480" w:lineRule="auto"/>
        <w:ind w:left="720" w:hanging="720"/>
        <w:jc w:val="both"/>
        <w:rPr>
          <w:rFonts w:cs="Arial"/>
          <w:sz w:val="20"/>
          <w:szCs w:val="24"/>
          <w:shd w:val="clear" w:color="auto" w:fill="FFFFFF"/>
        </w:rPr>
      </w:pPr>
      <w:proofErr w:type="spellStart"/>
      <w:r w:rsidRPr="001E7C99">
        <w:rPr>
          <w:rFonts w:cs="Arial"/>
          <w:sz w:val="20"/>
          <w:szCs w:val="24"/>
          <w:shd w:val="clear" w:color="auto" w:fill="FFFFFF"/>
        </w:rPr>
        <w:t>Aldape</w:t>
      </w:r>
      <w:proofErr w:type="spellEnd"/>
      <w:r w:rsidRPr="001E7C99">
        <w:rPr>
          <w:rFonts w:cs="Arial"/>
          <w:sz w:val="20"/>
          <w:szCs w:val="24"/>
          <w:shd w:val="clear" w:color="auto" w:fill="FFFFFF"/>
        </w:rPr>
        <w:t xml:space="preserve">, T. (2008). </w:t>
      </w:r>
      <w:r w:rsidRPr="001E7C99">
        <w:rPr>
          <w:rFonts w:cs="Arial"/>
          <w:i/>
          <w:sz w:val="20"/>
          <w:szCs w:val="24"/>
          <w:shd w:val="clear" w:color="auto" w:fill="FFFFFF"/>
        </w:rPr>
        <w:t xml:space="preserve">Desarrollo de las competencias del docente. Demanda de la aldea global del siglo XXI. </w:t>
      </w:r>
      <w:proofErr w:type="spellStart"/>
      <w:r w:rsidRPr="001E7C99">
        <w:rPr>
          <w:rFonts w:cs="Arial"/>
          <w:sz w:val="20"/>
          <w:szCs w:val="24"/>
          <w:shd w:val="clear" w:color="auto" w:fill="FFFFFF"/>
        </w:rPr>
        <w:t>LibrosEnRed</w:t>
      </w:r>
      <w:proofErr w:type="spellEnd"/>
      <w:r w:rsidRPr="001E7C99">
        <w:rPr>
          <w:rFonts w:cs="Arial"/>
          <w:sz w:val="20"/>
          <w:szCs w:val="24"/>
          <w:shd w:val="clear" w:color="auto" w:fill="FFFFFF"/>
        </w:rPr>
        <w:t>.</w:t>
      </w:r>
    </w:p>
    <w:p w:rsidR="004C055F" w:rsidRPr="001E7C99" w:rsidRDefault="004C055F" w:rsidP="001E7C99">
      <w:pPr>
        <w:pStyle w:val="Bibliografa"/>
        <w:spacing w:after="0" w:line="480" w:lineRule="auto"/>
        <w:ind w:left="720" w:hanging="720"/>
        <w:jc w:val="both"/>
        <w:rPr>
          <w:rFonts w:cs="Arial"/>
          <w:sz w:val="20"/>
          <w:szCs w:val="24"/>
          <w:shd w:val="clear" w:color="auto" w:fill="FFFFFF"/>
        </w:rPr>
      </w:pPr>
      <w:proofErr w:type="spellStart"/>
      <w:r w:rsidRPr="001E7C99">
        <w:rPr>
          <w:rFonts w:cs="Arial"/>
          <w:sz w:val="20"/>
          <w:szCs w:val="24"/>
          <w:shd w:val="clear" w:color="auto" w:fill="FFFFFF"/>
        </w:rPr>
        <w:t>Anijovich</w:t>
      </w:r>
      <w:proofErr w:type="spellEnd"/>
      <w:r w:rsidRPr="001E7C99">
        <w:rPr>
          <w:rFonts w:cs="Arial"/>
          <w:sz w:val="20"/>
          <w:szCs w:val="24"/>
          <w:shd w:val="clear" w:color="auto" w:fill="FFFFFF"/>
        </w:rPr>
        <w:t xml:space="preserve">, R. &amp; Mora, S. (2010). </w:t>
      </w:r>
      <w:r w:rsidRPr="001E7C99">
        <w:rPr>
          <w:rFonts w:cs="Arial"/>
          <w:i/>
          <w:sz w:val="20"/>
          <w:szCs w:val="24"/>
          <w:shd w:val="clear" w:color="auto" w:fill="FFFFFF"/>
        </w:rPr>
        <w:t xml:space="preserve">Estrategias de enseñanza. Otra mirada al quehacer del aula. </w:t>
      </w:r>
      <w:r w:rsidRPr="001E7C99">
        <w:rPr>
          <w:rFonts w:cs="Arial"/>
          <w:sz w:val="20"/>
          <w:szCs w:val="24"/>
          <w:shd w:val="clear" w:color="auto" w:fill="FFFFFF"/>
        </w:rPr>
        <w:t xml:space="preserve">Argentina: </w:t>
      </w:r>
      <w:proofErr w:type="spellStart"/>
      <w:r w:rsidRPr="001E7C99">
        <w:rPr>
          <w:rFonts w:cs="Arial"/>
          <w:sz w:val="20"/>
          <w:szCs w:val="24"/>
          <w:shd w:val="clear" w:color="auto" w:fill="FFFFFF"/>
        </w:rPr>
        <w:t>Aique</w:t>
      </w:r>
      <w:proofErr w:type="spellEnd"/>
      <w:r w:rsidRPr="001E7C99">
        <w:rPr>
          <w:rFonts w:cs="Arial"/>
          <w:sz w:val="20"/>
          <w:szCs w:val="24"/>
          <w:shd w:val="clear" w:color="auto" w:fill="FFFFFF"/>
        </w:rPr>
        <w:t>.</w:t>
      </w:r>
    </w:p>
    <w:p w:rsidR="009D26D2" w:rsidRPr="001E7C99" w:rsidRDefault="009D26D2" w:rsidP="001E7C99">
      <w:pPr>
        <w:pStyle w:val="Bibliografa"/>
        <w:spacing w:after="0" w:line="480" w:lineRule="auto"/>
        <w:ind w:left="720" w:hanging="720"/>
        <w:jc w:val="both"/>
        <w:rPr>
          <w:rFonts w:cs="Arial"/>
          <w:sz w:val="20"/>
          <w:szCs w:val="24"/>
          <w:shd w:val="clear" w:color="auto" w:fill="FFFFFF"/>
        </w:rPr>
      </w:pPr>
      <w:r w:rsidRPr="001E7C99">
        <w:rPr>
          <w:rFonts w:cs="Arial"/>
          <w:sz w:val="20"/>
          <w:szCs w:val="24"/>
          <w:shd w:val="clear" w:color="auto" w:fill="FFFFFF"/>
        </w:rPr>
        <w:t>Ausubel, D. (1983). Teoría del aprendizaje significativo.</w:t>
      </w:r>
      <w:r w:rsidRPr="001E7C99">
        <w:rPr>
          <w:rStyle w:val="apple-converted-space"/>
          <w:rFonts w:cs="Arial"/>
          <w:sz w:val="20"/>
          <w:szCs w:val="24"/>
          <w:shd w:val="clear" w:color="auto" w:fill="FFFFFF"/>
        </w:rPr>
        <w:t> </w:t>
      </w:r>
      <w:r w:rsidRPr="001E7C99">
        <w:rPr>
          <w:rFonts w:cs="Arial"/>
          <w:i/>
          <w:iCs/>
          <w:sz w:val="20"/>
          <w:szCs w:val="24"/>
          <w:shd w:val="clear" w:color="auto" w:fill="FFFFFF"/>
        </w:rPr>
        <w:t>Fascículos de CEIF</w:t>
      </w:r>
      <w:r w:rsidRPr="001E7C99">
        <w:rPr>
          <w:rFonts w:cs="Arial"/>
          <w:sz w:val="20"/>
          <w:szCs w:val="24"/>
          <w:shd w:val="clear" w:color="auto" w:fill="FFFFFF"/>
        </w:rPr>
        <w:t>.</w:t>
      </w:r>
    </w:p>
    <w:p w:rsidR="00DA650A" w:rsidRPr="001E7C99" w:rsidRDefault="00DA650A" w:rsidP="001E7C99">
      <w:pPr>
        <w:spacing w:after="0" w:line="480" w:lineRule="auto"/>
        <w:ind w:left="709" w:hanging="709"/>
        <w:jc w:val="both"/>
        <w:rPr>
          <w:rFonts w:cs="Arial"/>
          <w:sz w:val="20"/>
          <w:szCs w:val="24"/>
        </w:rPr>
      </w:pPr>
      <w:proofErr w:type="spellStart"/>
      <w:r w:rsidRPr="001E7C99">
        <w:rPr>
          <w:rFonts w:cs="Arial"/>
          <w:sz w:val="20"/>
          <w:szCs w:val="24"/>
        </w:rPr>
        <w:t>Bain</w:t>
      </w:r>
      <w:proofErr w:type="spellEnd"/>
      <w:r w:rsidRPr="001E7C99">
        <w:rPr>
          <w:rFonts w:cs="Arial"/>
          <w:sz w:val="20"/>
          <w:szCs w:val="24"/>
        </w:rPr>
        <w:t xml:space="preserve">, K. (2007). </w:t>
      </w:r>
      <w:r w:rsidRPr="001E7C99">
        <w:rPr>
          <w:rFonts w:cs="Arial"/>
          <w:i/>
          <w:sz w:val="20"/>
          <w:szCs w:val="24"/>
        </w:rPr>
        <w:t>Lo que hacen los mejores profesores universitarios</w:t>
      </w:r>
      <w:r w:rsidRPr="001E7C99">
        <w:rPr>
          <w:rFonts w:cs="Arial"/>
          <w:sz w:val="20"/>
          <w:szCs w:val="24"/>
        </w:rPr>
        <w:t xml:space="preserve">. Barcelona, España: </w:t>
      </w:r>
      <w:proofErr w:type="spellStart"/>
      <w:r w:rsidRPr="001E7C99">
        <w:rPr>
          <w:rFonts w:cs="Arial"/>
          <w:sz w:val="20"/>
          <w:szCs w:val="24"/>
        </w:rPr>
        <w:t>Univèrsitat</w:t>
      </w:r>
      <w:proofErr w:type="spellEnd"/>
      <w:r w:rsidRPr="001E7C99">
        <w:rPr>
          <w:rFonts w:cs="Arial"/>
          <w:sz w:val="20"/>
          <w:szCs w:val="24"/>
        </w:rPr>
        <w:t xml:space="preserve"> de </w:t>
      </w:r>
      <w:proofErr w:type="spellStart"/>
      <w:r w:rsidRPr="001E7C99">
        <w:rPr>
          <w:rFonts w:cs="Arial"/>
          <w:sz w:val="20"/>
          <w:szCs w:val="24"/>
        </w:rPr>
        <w:t>València</w:t>
      </w:r>
      <w:proofErr w:type="spellEnd"/>
      <w:r w:rsidR="0046110B" w:rsidRPr="001E7C99">
        <w:rPr>
          <w:rFonts w:cs="Arial"/>
          <w:sz w:val="20"/>
          <w:szCs w:val="24"/>
        </w:rPr>
        <w:t>.</w:t>
      </w:r>
    </w:p>
    <w:p w:rsidR="00A94D57" w:rsidRPr="001E7C99" w:rsidRDefault="00A079DF" w:rsidP="001E7C99">
      <w:pPr>
        <w:spacing w:after="0" w:line="480" w:lineRule="auto"/>
        <w:ind w:left="709" w:hanging="709"/>
        <w:jc w:val="both"/>
        <w:rPr>
          <w:rFonts w:cs="Arial"/>
          <w:sz w:val="20"/>
          <w:szCs w:val="24"/>
          <w:u w:val="single"/>
        </w:rPr>
      </w:pPr>
      <w:r w:rsidRPr="001E7C99">
        <w:rPr>
          <w:rFonts w:cs="Arial"/>
          <w:sz w:val="20"/>
          <w:szCs w:val="24"/>
        </w:rPr>
        <w:t xml:space="preserve">Canales, </w:t>
      </w:r>
      <w:r w:rsidR="00E06E6D" w:rsidRPr="001E7C99">
        <w:rPr>
          <w:rFonts w:cs="Arial"/>
          <w:sz w:val="20"/>
          <w:szCs w:val="24"/>
        </w:rPr>
        <w:t>A (2007). Educación educativa: la oportunidad y el desafío.</w:t>
      </w:r>
      <w:r w:rsidR="00A94D57" w:rsidRPr="001E7C99">
        <w:rPr>
          <w:rFonts w:cs="Arial"/>
          <w:sz w:val="20"/>
          <w:szCs w:val="24"/>
        </w:rPr>
        <w:t xml:space="preserve"> </w:t>
      </w:r>
      <w:r w:rsidR="00A94D57" w:rsidRPr="001E7C99">
        <w:rPr>
          <w:rFonts w:cs="Arial"/>
          <w:i/>
          <w:sz w:val="20"/>
          <w:szCs w:val="24"/>
        </w:rPr>
        <w:t>Reencuentro. Universidad Autónoma Metropolitana Unidad Xochimilco</w:t>
      </w:r>
      <w:r w:rsidR="004F4BD9" w:rsidRPr="001E7C99">
        <w:rPr>
          <w:rFonts w:cs="Arial"/>
          <w:i/>
          <w:sz w:val="20"/>
          <w:szCs w:val="24"/>
        </w:rPr>
        <w:t xml:space="preserve"> </w:t>
      </w:r>
      <w:r w:rsidR="00A94D57" w:rsidRPr="001E7C99">
        <w:rPr>
          <w:rFonts w:cs="Arial"/>
          <w:i/>
          <w:sz w:val="20"/>
          <w:szCs w:val="24"/>
        </w:rPr>
        <w:t xml:space="preserve">(48), 40-46, </w:t>
      </w:r>
      <w:proofErr w:type="spellStart"/>
      <w:r w:rsidR="00A94D57" w:rsidRPr="001E7C99">
        <w:rPr>
          <w:rFonts w:cs="Arial"/>
          <w:sz w:val="20"/>
          <w:szCs w:val="24"/>
        </w:rPr>
        <w:t>Recupuerado</w:t>
      </w:r>
      <w:proofErr w:type="spellEnd"/>
      <w:r w:rsidR="00A94D57" w:rsidRPr="001E7C99">
        <w:rPr>
          <w:rFonts w:cs="Arial"/>
          <w:sz w:val="20"/>
          <w:szCs w:val="24"/>
        </w:rPr>
        <w:t xml:space="preserve"> de </w:t>
      </w:r>
      <w:hyperlink r:id="rId10" w:history="1">
        <w:r w:rsidR="00A94D57" w:rsidRPr="001E7C99">
          <w:rPr>
            <w:rStyle w:val="Hipervnculo"/>
            <w:rFonts w:cs="Arial"/>
            <w:color w:val="auto"/>
            <w:sz w:val="20"/>
            <w:szCs w:val="24"/>
            <w:u w:val="none"/>
          </w:rPr>
          <w:t>http://www.redalyc.org/articulo.oa?id=34004806</w:t>
        </w:r>
      </w:hyperlink>
      <w:r w:rsidR="00A94D57" w:rsidRPr="001E7C99">
        <w:rPr>
          <w:rFonts w:cs="Arial"/>
          <w:sz w:val="20"/>
          <w:szCs w:val="24"/>
          <w:u w:val="single"/>
        </w:rPr>
        <w:t xml:space="preserve"> </w:t>
      </w:r>
    </w:p>
    <w:p w:rsidR="009A32EC" w:rsidRPr="001E7C99" w:rsidRDefault="009A32EC" w:rsidP="001E7C99">
      <w:pPr>
        <w:spacing w:after="0" w:line="480" w:lineRule="auto"/>
        <w:ind w:left="709" w:hanging="709"/>
        <w:jc w:val="both"/>
        <w:rPr>
          <w:rFonts w:cs="Arial"/>
          <w:sz w:val="20"/>
          <w:szCs w:val="24"/>
        </w:rPr>
      </w:pPr>
      <w:proofErr w:type="spellStart"/>
      <w:r w:rsidRPr="001E7C99">
        <w:rPr>
          <w:rFonts w:cs="Arial"/>
          <w:sz w:val="20"/>
          <w:szCs w:val="24"/>
        </w:rPr>
        <w:t>Chehaybar</w:t>
      </w:r>
      <w:proofErr w:type="spellEnd"/>
      <w:r w:rsidRPr="001E7C99">
        <w:rPr>
          <w:rFonts w:cs="Arial"/>
          <w:sz w:val="20"/>
          <w:szCs w:val="24"/>
        </w:rPr>
        <w:t xml:space="preserve">, E. (2006). La percepción que tienen los profesores de educación media superior y superior sobre su formación y su práctica docente. </w:t>
      </w:r>
      <w:r w:rsidRPr="001E7C99">
        <w:rPr>
          <w:rFonts w:cs="Arial"/>
          <w:i/>
          <w:sz w:val="20"/>
          <w:szCs w:val="24"/>
        </w:rPr>
        <w:t>Revista Latinoamericana de Estudios Educativos (México)</w:t>
      </w:r>
      <w:r w:rsidRPr="001E7C99">
        <w:rPr>
          <w:rFonts w:cs="Arial"/>
          <w:sz w:val="20"/>
          <w:szCs w:val="24"/>
        </w:rPr>
        <w:t xml:space="preserve">, </w:t>
      </w:r>
      <w:r w:rsidRPr="001E7C99">
        <w:rPr>
          <w:rFonts w:cs="Arial"/>
          <w:i/>
          <w:sz w:val="20"/>
          <w:szCs w:val="24"/>
        </w:rPr>
        <w:t>36</w:t>
      </w:r>
      <w:r w:rsidRPr="001E7C99">
        <w:rPr>
          <w:rFonts w:cs="Arial"/>
          <w:sz w:val="20"/>
          <w:szCs w:val="24"/>
        </w:rPr>
        <w:t>(3-4), 219-259.</w:t>
      </w:r>
    </w:p>
    <w:p w:rsidR="002A6F91" w:rsidRPr="001E7C99" w:rsidRDefault="002A6F91" w:rsidP="001E7C99">
      <w:pPr>
        <w:spacing w:after="0" w:line="480" w:lineRule="auto"/>
        <w:ind w:left="709" w:hanging="709"/>
        <w:jc w:val="both"/>
        <w:rPr>
          <w:rFonts w:cs="Arial"/>
          <w:sz w:val="20"/>
          <w:szCs w:val="24"/>
        </w:rPr>
      </w:pPr>
      <w:proofErr w:type="spellStart"/>
      <w:r w:rsidRPr="001E7C99">
        <w:rPr>
          <w:rFonts w:cs="Arial"/>
          <w:sz w:val="20"/>
          <w:szCs w:val="24"/>
        </w:rPr>
        <w:lastRenderedPageBreak/>
        <w:t>Chirinios</w:t>
      </w:r>
      <w:proofErr w:type="spellEnd"/>
      <w:r w:rsidRPr="001E7C99">
        <w:rPr>
          <w:rFonts w:cs="Arial"/>
          <w:sz w:val="20"/>
          <w:szCs w:val="24"/>
        </w:rPr>
        <w:t>, N. &amp; Padrón, E. (2010). La eficiencia docente en la práctica educativa.</w:t>
      </w:r>
      <w:r w:rsidRPr="001E7C99">
        <w:rPr>
          <w:rFonts w:cs="Arial"/>
          <w:i/>
          <w:sz w:val="20"/>
          <w:szCs w:val="24"/>
        </w:rPr>
        <w:t xml:space="preserve"> Revista de Ciencias Sociales (Ve), 16</w:t>
      </w:r>
      <w:r w:rsidRPr="001E7C99">
        <w:rPr>
          <w:rFonts w:cs="Arial"/>
          <w:sz w:val="20"/>
          <w:szCs w:val="24"/>
        </w:rPr>
        <w:t>(3), 481-492. Recuperado de http://www.redalyc.org/articulo.oa?id=28016320009</w:t>
      </w:r>
    </w:p>
    <w:p w:rsidR="00720018" w:rsidRPr="001E7C99" w:rsidRDefault="00720018" w:rsidP="001E7C99">
      <w:pPr>
        <w:spacing w:after="0" w:line="480" w:lineRule="auto"/>
        <w:ind w:left="709" w:hanging="709"/>
        <w:jc w:val="both"/>
        <w:rPr>
          <w:rFonts w:cs="Arial"/>
          <w:sz w:val="20"/>
          <w:szCs w:val="24"/>
          <w:lang w:val="en-US"/>
        </w:rPr>
      </w:pPr>
      <w:r w:rsidRPr="001E7C99">
        <w:rPr>
          <w:rFonts w:cs="Arial"/>
          <w:sz w:val="20"/>
          <w:szCs w:val="24"/>
          <w:lang w:val="en-US"/>
        </w:rPr>
        <w:t xml:space="preserve">Creswell, J.W. (2007). </w:t>
      </w:r>
      <w:r w:rsidRPr="001E7C99">
        <w:rPr>
          <w:rFonts w:cs="Arial"/>
          <w:i/>
          <w:sz w:val="20"/>
          <w:szCs w:val="24"/>
          <w:lang w:val="en-US"/>
        </w:rPr>
        <w:t>Qualitative Inquiry &amp; Research Design. Choosing Among Five Approaches.</w:t>
      </w:r>
      <w:r w:rsidRPr="001E7C99">
        <w:rPr>
          <w:rFonts w:cs="Arial"/>
          <w:sz w:val="20"/>
          <w:szCs w:val="24"/>
          <w:lang w:val="en-US"/>
        </w:rPr>
        <w:t xml:space="preserve"> Thousand Oaks: Sage Publications.  </w:t>
      </w:r>
    </w:p>
    <w:p w:rsidR="00DB684A" w:rsidRPr="001E7C99" w:rsidRDefault="00DB684A" w:rsidP="001E7C99">
      <w:pPr>
        <w:spacing w:after="0" w:line="480" w:lineRule="auto"/>
        <w:ind w:left="709" w:hanging="709"/>
        <w:jc w:val="both"/>
        <w:rPr>
          <w:rFonts w:cs="Arial"/>
          <w:sz w:val="20"/>
          <w:szCs w:val="24"/>
          <w:lang w:val="en-US"/>
        </w:rPr>
      </w:pPr>
      <w:r w:rsidRPr="001E7C99">
        <w:rPr>
          <w:rFonts w:cs="Arial"/>
          <w:sz w:val="20"/>
          <w:szCs w:val="24"/>
          <w:lang w:val="en-US"/>
        </w:rPr>
        <w:t xml:space="preserve">Denzin, N.K. (1989). </w:t>
      </w:r>
      <w:r w:rsidRPr="001E7C99">
        <w:rPr>
          <w:rFonts w:cs="Arial"/>
          <w:i/>
          <w:sz w:val="20"/>
          <w:szCs w:val="24"/>
          <w:lang w:val="en-US"/>
        </w:rPr>
        <w:t xml:space="preserve">Interpretive biography. </w:t>
      </w:r>
      <w:proofErr w:type="spellStart"/>
      <w:r w:rsidRPr="001E7C99">
        <w:rPr>
          <w:rFonts w:cs="Arial"/>
          <w:sz w:val="20"/>
          <w:szCs w:val="24"/>
          <w:lang w:val="en-US"/>
        </w:rPr>
        <w:t>Newburry</w:t>
      </w:r>
      <w:proofErr w:type="spellEnd"/>
      <w:r w:rsidRPr="001E7C99">
        <w:rPr>
          <w:rFonts w:cs="Arial"/>
          <w:sz w:val="20"/>
          <w:szCs w:val="24"/>
          <w:lang w:val="en-US"/>
        </w:rPr>
        <w:t xml:space="preserve"> Park: </w:t>
      </w:r>
      <w:r w:rsidR="004B2E1E" w:rsidRPr="001E7C99">
        <w:rPr>
          <w:rFonts w:cs="Arial"/>
          <w:sz w:val="20"/>
          <w:szCs w:val="24"/>
          <w:lang w:val="en-US"/>
        </w:rPr>
        <w:t>Sage Publications.</w:t>
      </w:r>
    </w:p>
    <w:p w:rsidR="0064316B" w:rsidRPr="001E7C99" w:rsidRDefault="0064316B" w:rsidP="001E7C99">
      <w:pPr>
        <w:spacing w:after="0" w:line="480" w:lineRule="auto"/>
        <w:ind w:left="709" w:hanging="709"/>
        <w:jc w:val="both"/>
        <w:rPr>
          <w:rFonts w:cs="Arial"/>
          <w:sz w:val="20"/>
          <w:szCs w:val="24"/>
        </w:rPr>
      </w:pPr>
      <w:proofErr w:type="spellStart"/>
      <w:r w:rsidRPr="001E7C99">
        <w:rPr>
          <w:rFonts w:cs="Arial"/>
          <w:sz w:val="20"/>
          <w:szCs w:val="24"/>
          <w:lang w:val="en-US"/>
        </w:rPr>
        <w:t>Díaz</w:t>
      </w:r>
      <w:proofErr w:type="spellEnd"/>
      <w:r w:rsidRPr="001E7C99">
        <w:rPr>
          <w:rFonts w:cs="Arial"/>
          <w:sz w:val="20"/>
          <w:szCs w:val="24"/>
          <w:lang w:val="en-US"/>
        </w:rPr>
        <w:t xml:space="preserve"> </w:t>
      </w:r>
      <w:proofErr w:type="spellStart"/>
      <w:r w:rsidRPr="001E7C99">
        <w:rPr>
          <w:rFonts w:cs="Arial"/>
          <w:sz w:val="20"/>
          <w:szCs w:val="24"/>
          <w:lang w:val="en-US"/>
        </w:rPr>
        <w:t>Barriga</w:t>
      </w:r>
      <w:proofErr w:type="spellEnd"/>
      <w:r w:rsidRPr="001E7C99">
        <w:rPr>
          <w:rFonts w:cs="Arial"/>
          <w:sz w:val="20"/>
          <w:szCs w:val="24"/>
          <w:lang w:val="en-US"/>
        </w:rPr>
        <w:t xml:space="preserve">, F. &amp; Hernández, G. (2002). </w:t>
      </w:r>
      <w:r w:rsidRPr="001E7C99">
        <w:rPr>
          <w:rFonts w:cs="Arial"/>
          <w:i/>
          <w:sz w:val="20"/>
          <w:szCs w:val="24"/>
        </w:rPr>
        <w:t xml:space="preserve">Estrategias docentes para un aprendizaje significativo. </w:t>
      </w:r>
      <w:r w:rsidRPr="001E7C99">
        <w:rPr>
          <w:rFonts w:cs="Arial"/>
          <w:sz w:val="20"/>
          <w:szCs w:val="24"/>
        </w:rPr>
        <w:t>México: McGraw Hill.</w:t>
      </w:r>
    </w:p>
    <w:p w:rsidR="00E610D3" w:rsidRPr="001E7C99" w:rsidRDefault="00E610D3" w:rsidP="001E7C99">
      <w:pPr>
        <w:spacing w:after="0" w:line="480" w:lineRule="auto"/>
        <w:ind w:left="709" w:hanging="709"/>
        <w:jc w:val="both"/>
        <w:rPr>
          <w:rFonts w:cs="Arial"/>
          <w:sz w:val="20"/>
          <w:szCs w:val="24"/>
        </w:rPr>
      </w:pPr>
      <w:r w:rsidRPr="001E7C99">
        <w:rPr>
          <w:rFonts w:cs="Arial"/>
          <w:sz w:val="20"/>
          <w:szCs w:val="24"/>
        </w:rPr>
        <w:t>Fragoso, D. (1999</w:t>
      </w:r>
      <w:r w:rsidR="00CF5EF3" w:rsidRPr="001E7C99">
        <w:rPr>
          <w:rFonts w:cs="Arial"/>
          <w:sz w:val="20"/>
          <w:szCs w:val="24"/>
        </w:rPr>
        <w:t>). La</w:t>
      </w:r>
      <w:r w:rsidRPr="001E7C99">
        <w:rPr>
          <w:rFonts w:cs="Arial"/>
          <w:sz w:val="20"/>
          <w:szCs w:val="24"/>
        </w:rPr>
        <w:t xml:space="preserve"> comunicación en el salón de clases. </w:t>
      </w:r>
      <w:r w:rsidRPr="001E7C99">
        <w:rPr>
          <w:rFonts w:cs="Arial"/>
          <w:i/>
          <w:sz w:val="20"/>
          <w:szCs w:val="24"/>
        </w:rPr>
        <w:t>Revista Razón y Palabra, 13</w:t>
      </w:r>
      <w:r w:rsidRPr="001E7C99">
        <w:rPr>
          <w:rFonts w:cs="Arial"/>
          <w:sz w:val="20"/>
          <w:szCs w:val="24"/>
        </w:rPr>
        <w:t xml:space="preserve">(4). Recuperado de </w:t>
      </w:r>
      <w:hyperlink r:id="rId11" w:history="1">
        <w:r w:rsidR="002714E5" w:rsidRPr="001E7C99">
          <w:rPr>
            <w:rStyle w:val="Hipervnculo"/>
            <w:rFonts w:cs="Arial"/>
            <w:color w:val="auto"/>
            <w:sz w:val="20"/>
            <w:szCs w:val="24"/>
            <w:u w:val="none"/>
          </w:rPr>
          <w:t>http://www</w:t>
        </w:r>
      </w:hyperlink>
      <w:r w:rsidRPr="001E7C99">
        <w:rPr>
          <w:rFonts w:cs="Arial"/>
          <w:sz w:val="20"/>
          <w:szCs w:val="24"/>
        </w:rPr>
        <w:t>.azonypalabra.org.mx/anteriores/n13/</w:t>
      </w:r>
      <w:r w:rsidR="002714E5" w:rsidRPr="001E7C99">
        <w:rPr>
          <w:rFonts w:cs="Arial"/>
          <w:sz w:val="20"/>
          <w:szCs w:val="24"/>
        </w:rPr>
        <w:t xml:space="preserve"> </w:t>
      </w:r>
      <w:r w:rsidRPr="001E7C99">
        <w:rPr>
          <w:rFonts w:cs="Arial"/>
          <w:sz w:val="20"/>
          <w:szCs w:val="24"/>
        </w:rPr>
        <w:t>comsal13.html</w:t>
      </w:r>
    </w:p>
    <w:p w:rsidR="00E11BAF" w:rsidRPr="001E7C99" w:rsidRDefault="00D6070D" w:rsidP="001E7C99">
      <w:pPr>
        <w:spacing w:after="0" w:line="480" w:lineRule="auto"/>
        <w:ind w:left="709" w:hanging="709"/>
        <w:jc w:val="both"/>
        <w:rPr>
          <w:rFonts w:cs="Arial"/>
          <w:sz w:val="20"/>
          <w:szCs w:val="24"/>
        </w:rPr>
      </w:pPr>
      <w:r w:rsidRPr="001E7C99">
        <w:rPr>
          <w:rFonts w:cs="Arial"/>
          <w:sz w:val="20"/>
          <w:szCs w:val="24"/>
        </w:rPr>
        <w:t>García, M. &amp; Valencia, M. (2014). Nociones y prácticas de la planeación didáctica desde el enfoque por competencias de los formadores de docentes</w:t>
      </w:r>
      <w:r w:rsidRPr="001E7C99">
        <w:rPr>
          <w:rFonts w:cs="Arial"/>
          <w:i/>
          <w:sz w:val="20"/>
          <w:szCs w:val="24"/>
        </w:rPr>
        <w:t xml:space="preserve">. Ra </w:t>
      </w:r>
      <w:proofErr w:type="spellStart"/>
      <w:r w:rsidRPr="001E7C99">
        <w:rPr>
          <w:rFonts w:cs="Arial"/>
          <w:i/>
          <w:sz w:val="20"/>
          <w:szCs w:val="24"/>
        </w:rPr>
        <w:t>Ximhai</w:t>
      </w:r>
      <w:proofErr w:type="spellEnd"/>
      <w:r w:rsidRPr="001E7C99">
        <w:rPr>
          <w:rFonts w:cs="Arial"/>
          <w:i/>
          <w:sz w:val="20"/>
          <w:szCs w:val="24"/>
        </w:rPr>
        <w:t>, 10</w:t>
      </w:r>
      <w:r w:rsidRPr="001E7C99">
        <w:rPr>
          <w:rFonts w:cs="Arial"/>
          <w:sz w:val="20"/>
          <w:szCs w:val="24"/>
        </w:rPr>
        <w:t>(5), 15-24. Recuperado de http://www.redalyc</w:t>
      </w:r>
      <w:r w:rsidR="00E11BAF" w:rsidRPr="001E7C99">
        <w:rPr>
          <w:rFonts w:cs="Arial"/>
          <w:sz w:val="20"/>
          <w:szCs w:val="24"/>
        </w:rPr>
        <w:t>.org/articulo.oa?id=46132134001</w:t>
      </w:r>
    </w:p>
    <w:p w:rsidR="00E610D3" w:rsidRPr="001E7C99" w:rsidRDefault="00E610D3" w:rsidP="001E7C99">
      <w:pPr>
        <w:spacing w:after="0" w:line="480" w:lineRule="auto"/>
        <w:ind w:left="709" w:hanging="709"/>
        <w:jc w:val="both"/>
        <w:rPr>
          <w:rFonts w:cs="Arial"/>
          <w:sz w:val="20"/>
          <w:szCs w:val="24"/>
        </w:rPr>
      </w:pPr>
      <w:proofErr w:type="spellStart"/>
      <w:r w:rsidRPr="001E7C99">
        <w:rPr>
          <w:rFonts w:cs="Arial"/>
          <w:sz w:val="20"/>
          <w:szCs w:val="24"/>
        </w:rPr>
        <w:t>Hargreaves</w:t>
      </w:r>
      <w:proofErr w:type="spellEnd"/>
      <w:r w:rsidRPr="001E7C99">
        <w:rPr>
          <w:rFonts w:cs="Arial"/>
          <w:sz w:val="20"/>
          <w:szCs w:val="24"/>
        </w:rPr>
        <w:t xml:space="preserve">, D. (1986). </w:t>
      </w:r>
      <w:r w:rsidRPr="001E7C99">
        <w:rPr>
          <w:rFonts w:cs="Arial"/>
          <w:i/>
          <w:sz w:val="20"/>
          <w:szCs w:val="24"/>
        </w:rPr>
        <w:t>Las relaciones interpersonales en la educación</w:t>
      </w:r>
      <w:r w:rsidRPr="001E7C99">
        <w:rPr>
          <w:rFonts w:cs="Arial"/>
          <w:sz w:val="20"/>
          <w:szCs w:val="24"/>
        </w:rPr>
        <w:t>. Madrid: Nancea.</w:t>
      </w:r>
    </w:p>
    <w:p w:rsidR="00E06E6D" w:rsidRPr="001E7C99" w:rsidRDefault="00585990" w:rsidP="001E7C99">
      <w:pPr>
        <w:spacing w:after="0" w:line="480" w:lineRule="auto"/>
        <w:ind w:left="709" w:hanging="709"/>
        <w:jc w:val="both"/>
        <w:rPr>
          <w:rFonts w:cs="Arial"/>
          <w:sz w:val="20"/>
          <w:szCs w:val="24"/>
        </w:rPr>
      </w:pPr>
      <w:proofErr w:type="spellStart"/>
      <w:r w:rsidRPr="001E7C99">
        <w:rPr>
          <w:rFonts w:cs="Arial"/>
          <w:sz w:val="20"/>
          <w:szCs w:val="24"/>
        </w:rPr>
        <w:t>Inciarte</w:t>
      </w:r>
      <w:proofErr w:type="spellEnd"/>
      <w:r w:rsidRPr="001E7C99">
        <w:rPr>
          <w:rFonts w:cs="Arial"/>
          <w:sz w:val="20"/>
          <w:szCs w:val="24"/>
        </w:rPr>
        <w:t xml:space="preserve"> R. N. &amp; González</w:t>
      </w:r>
      <w:r w:rsidR="000056A0" w:rsidRPr="001E7C99">
        <w:rPr>
          <w:rFonts w:cs="Arial"/>
          <w:sz w:val="20"/>
          <w:szCs w:val="24"/>
        </w:rPr>
        <w:t>, L (2009). Competencias del docente de educación superior como mediador en los procesos de investigación y evaluación de los aprendizajes.</w:t>
      </w:r>
      <w:r w:rsidR="007B40A2" w:rsidRPr="001E7C99">
        <w:rPr>
          <w:rFonts w:cs="Arial"/>
          <w:sz w:val="20"/>
          <w:szCs w:val="24"/>
        </w:rPr>
        <w:t xml:space="preserve"> </w:t>
      </w:r>
      <w:proofErr w:type="spellStart"/>
      <w:r w:rsidR="007B40A2" w:rsidRPr="001E7C99">
        <w:rPr>
          <w:rFonts w:cs="Arial"/>
          <w:i/>
          <w:sz w:val="20"/>
          <w:szCs w:val="24"/>
        </w:rPr>
        <w:t>Omnia</w:t>
      </w:r>
      <w:proofErr w:type="spellEnd"/>
      <w:r w:rsidR="00A76B3A" w:rsidRPr="001E7C99">
        <w:rPr>
          <w:rFonts w:cs="Arial"/>
          <w:i/>
          <w:sz w:val="20"/>
          <w:szCs w:val="24"/>
        </w:rPr>
        <w:t>,</w:t>
      </w:r>
      <w:r w:rsidR="007B40A2" w:rsidRPr="001E7C99">
        <w:rPr>
          <w:rFonts w:cs="Arial"/>
          <w:i/>
          <w:sz w:val="20"/>
          <w:szCs w:val="24"/>
        </w:rPr>
        <w:t xml:space="preserve"> 14</w:t>
      </w:r>
      <w:r w:rsidR="007B40A2" w:rsidRPr="001E7C99">
        <w:rPr>
          <w:rFonts w:cs="Arial"/>
          <w:sz w:val="20"/>
          <w:szCs w:val="24"/>
        </w:rPr>
        <w:t>(2), 39-55. Recuperado de http://www.redalyc.org/articulo.oa?id=73711658004</w:t>
      </w:r>
      <w:r w:rsidR="007B40A2" w:rsidRPr="001E7C99">
        <w:rPr>
          <w:rFonts w:cs="Arial"/>
          <w:sz w:val="20"/>
          <w:szCs w:val="24"/>
        </w:rPr>
        <w:cr/>
      </w:r>
      <w:proofErr w:type="spellStart"/>
      <w:r w:rsidR="00E06E6D" w:rsidRPr="001E7C99">
        <w:rPr>
          <w:rFonts w:cs="Arial"/>
          <w:sz w:val="20"/>
          <w:szCs w:val="24"/>
        </w:rPr>
        <w:t>Roman</w:t>
      </w:r>
      <w:proofErr w:type="spellEnd"/>
      <w:r w:rsidR="00455A68" w:rsidRPr="001E7C99">
        <w:rPr>
          <w:rFonts w:cs="Arial"/>
          <w:sz w:val="20"/>
          <w:szCs w:val="24"/>
        </w:rPr>
        <w:t>, M.C.</w:t>
      </w:r>
      <w:r w:rsidR="004F4BD9" w:rsidRPr="001E7C99">
        <w:rPr>
          <w:rFonts w:cs="Arial"/>
          <w:sz w:val="20"/>
          <w:szCs w:val="24"/>
        </w:rPr>
        <w:t xml:space="preserve"> </w:t>
      </w:r>
      <w:r w:rsidR="00E06E6D" w:rsidRPr="001E7C99">
        <w:rPr>
          <w:rFonts w:cs="Arial"/>
          <w:sz w:val="20"/>
          <w:szCs w:val="24"/>
        </w:rPr>
        <w:t xml:space="preserve">(2009). Sobre la retroalimentación o el </w:t>
      </w:r>
      <w:proofErr w:type="spellStart"/>
      <w:r w:rsidR="00E06E6D" w:rsidRPr="001E7C99">
        <w:rPr>
          <w:rFonts w:cs="Arial"/>
          <w:sz w:val="20"/>
          <w:szCs w:val="24"/>
        </w:rPr>
        <w:t>feedback</w:t>
      </w:r>
      <w:proofErr w:type="spellEnd"/>
      <w:r w:rsidR="00E06E6D" w:rsidRPr="001E7C99">
        <w:rPr>
          <w:rFonts w:cs="Arial"/>
          <w:sz w:val="20"/>
          <w:szCs w:val="24"/>
        </w:rPr>
        <w:t xml:space="preserve"> en la educación superior </w:t>
      </w:r>
      <w:proofErr w:type="spellStart"/>
      <w:r w:rsidR="00E06E6D" w:rsidRPr="001E7C99">
        <w:rPr>
          <w:rFonts w:cs="Arial"/>
          <w:sz w:val="20"/>
          <w:szCs w:val="24"/>
        </w:rPr>
        <w:t>on</w:t>
      </w:r>
      <w:proofErr w:type="spellEnd"/>
      <w:r w:rsidR="00E06E6D" w:rsidRPr="001E7C99">
        <w:rPr>
          <w:rFonts w:cs="Arial"/>
          <w:sz w:val="20"/>
          <w:szCs w:val="24"/>
        </w:rPr>
        <w:t xml:space="preserve"> line. </w:t>
      </w:r>
      <w:r w:rsidR="00E06E6D" w:rsidRPr="001E7C99">
        <w:rPr>
          <w:rFonts w:cs="Arial"/>
          <w:i/>
          <w:sz w:val="20"/>
          <w:szCs w:val="24"/>
        </w:rPr>
        <w:t>Revista virtual Universidad Católica del Norte</w:t>
      </w:r>
      <w:r w:rsidR="004F4BD9" w:rsidRPr="001E7C99">
        <w:rPr>
          <w:rFonts w:cs="Arial"/>
          <w:sz w:val="20"/>
          <w:szCs w:val="24"/>
        </w:rPr>
        <w:t>, (</w:t>
      </w:r>
      <w:r w:rsidR="00E06E6D" w:rsidRPr="001E7C99">
        <w:rPr>
          <w:rFonts w:cs="Arial"/>
          <w:sz w:val="20"/>
          <w:szCs w:val="24"/>
        </w:rPr>
        <w:t>26), 1-18. Recuperado de http://www.redalyc.org/pdf/1942/194215516009.pdf</w:t>
      </w:r>
    </w:p>
    <w:p w:rsidR="0013065D" w:rsidRPr="001E7C99" w:rsidRDefault="0013065D" w:rsidP="001E7C99">
      <w:pPr>
        <w:spacing w:after="0" w:line="480" w:lineRule="auto"/>
        <w:ind w:left="709" w:hanging="709"/>
        <w:jc w:val="both"/>
        <w:rPr>
          <w:rFonts w:cs="Arial"/>
          <w:i/>
          <w:sz w:val="20"/>
          <w:szCs w:val="24"/>
        </w:rPr>
      </w:pPr>
      <w:proofErr w:type="spellStart"/>
      <w:r w:rsidRPr="001E7C99">
        <w:rPr>
          <w:rFonts w:cs="Arial"/>
          <w:sz w:val="20"/>
          <w:szCs w:val="24"/>
        </w:rPr>
        <w:t>Stake</w:t>
      </w:r>
      <w:proofErr w:type="spellEnd"/>
      <w:r w:rsidRPr="001E7C99">
        <w:rPr>
          <w:rFonts w:cs="Arial"/>
          <w:sz w:val="20"/>
          <w:szCs w:val="24"/>
        </w:rPr>
        <w:t xml:space="preserve">, R.E. (1999). </w:t>
      </w:r>
      <w:r w:rsidRPr="001E7C99">
        <w:rPr>
          <w:rFonts w:cs="Arial"/>
          <w:i/>
          <w:sz w:val="20"/>
          <w:szCs w:val="24"/>
        </w:rPr>
        <w:t xml:space="preserve">Investigación con estudio de casos </w:t>
      </w:r>
      <w:r w:rsidRPr="001E7C99">
        <w:rPr>
          <w:rFonts w:cs="Arial"/>
          <w:sz w:val="20"/>
          <w:szCs w:val="24"/>
        </w:rPr>
        <w:t>(2ª ed.)</w:t>
      </w:r>
      <w:r w:rsidRPr="001E7C99">
        <w:rPr>
          <w:rFonts w:cs="Arial"/>
          <w:i/>
          <w:sz w:val="20"/>
          <w:szCs w:val="24"/>
        </w:rPr>
        <w:t xml:space="preserve">. </w:t>
      </w:r>
      <w:r w:rsidRPr="001E7C99">
        <w:rPr>
          <w:rFonts w:cs="Arial"/>
          <w:sz w:val="20"/>
          <w:szCs w:val="24"/>
        </w:rPr>
        <w:t>Madrid, España: Ediciones Morata.</w:t>
      </w:r>
      <w:r w:rsidRPr="001E7C99">
        <w:rPr>
          <w:rFonts w:cs="Arial"/>
          <w:i/>
          <w:sz w:val="20"/>
          <w:szCs w:val="24"/>
        </w:rPr>
        <w:t xml:space="preserve"> </w:t>
      </w:r>
    </w:p>
    <w:p w:rsidR="00087333" w:rsidRPr="001E7C99" w:rsidRDefault="00087333" w:rsidP="001E7C99">
      <w:pPr>
        <w:spacing w:after="0" w:line="480" w:lineRule="auto"/>
        <w:ind w:left="709" w:hanging="709"/>
        <w:jc w:val="both"/>
        <w:rPr>
          <w:rFonts w:cs="Arial"/>
          <w:sz w:val="20"/>
          <w:szCs w:val="24"/>
        </w:rPr>
      </w:pPr>
      <w:r w:rsidRPr="001E7C99">
        <w:rPr>
          <w:rFonts w:cs="Arial"/>
          <w:sz w:val="20"/>
          <w:szCs w:val="24"/>
          <w:lang w:val="es-ES"/>
        </w:rPr>
        <w:t xml:space="preserve">Taylor, S.J. &amp; </w:t>
      </w:r>
      <w:proofErr w:type="spellStart"/>
      <w:r w:rsidRPr="001E7C99">
        <w:rPr>
          <w:rFonts w:cs="Arial"/>
          <w:sz w:val="20"/>
          <w:szCs w:val="24"/>
          <w:lang w:val="es-ES"/>
        </w:rPr>
        <w:t>Bodgan</w:t>
      </w:r>
      <w:proofErr w:type="spellEnd"/>
      <w:r w:rsidRPr="001E7C99">
        <w:rPr>
          <w:rFonts w:cs="Arial"/>
          <w:sz w:val="20"/>
          <w:szCs w:val="24"/>
          <w:lang w:val="es-ES"/>
        </w:rPr>
        <w:t xml:space="preserve">, R. (1994). </w:t>
      </w:r>
      <w:r w:rsidRPr="001E7C99">
        <w:rPr>
          <w:rFonts w:cs="Arial"/>
          <w:i/>
          <w:sz w:val="20"/>
          <w:szCs w:val="24"/>
        </w:rPr>
        <w:t>Introducción a los métodos de investigación: La búsqueda de significados.</w:t>
      </w:r>
      <w:r w:rsidRPr="001E7C99">
        <w:rPr>
          <w:rFonts w:cs="Arial"/>
          <w:sz w:val="20"/>
          <w:szCs w:val="24"/>
        </w:rPr>
        <w:t xml:space="preserve"> Barcelona, España: Paidós. </w:t>
      </w:r>
    </w:p>
    <w:p w:rsidR="00CA6FD0" w:rsidRPr="001E7C99" w:rsidRDefault="00CA6FD0" w:rsidP="001E7C99">
      <w:pPr>
        <w:spacing w:after="0" w:line="480" w:lineRule="auto"/>
        <w:ind w:left="709" w:hanging="709"/>
        <w:jc w:val="both"/>
        <w:rPr>
          <w:rFonts w:cs="Arial"/>
          <w:sz w:val="20"/>
          <w:szCs w:val="24"/>
          <w:lang w:val="en-US"/>
        </w:rPr>
      </w:pPr>
      <w:r w:rsidRPr="001E7C99">
        <w:rPr>
          <w:rFonts w:cs="Arial"/>
          <w:sz w:val="20"/>
          <w:szCs w:val="24"/>
          <w:shd w:val="clear" w:color="auto" w:fill="FFFFFF"/>
        </w:rPr>
        <w:t xml:space="preserve">Villarroel, C. (2005). </w:t>
      </w:r>
      <w:r w:rsidRPr="001E7C99">
        <w:rPr>
          <w:rFonts w:cs="Arial"/>
          <w:i/>
          <w:sz w:val="20"/>
          <w:szCs w:val="24"/>
          <w:shd w:val="clear" w:color="auto" w:fill="FFFFFF"/>
        </w:rPr>
        <w:t>Sistema de evaluación y Acreditación de las Universidades Venezolanas: origen, Concepción e Instrumentación</w:t>
      </w:r>
      <w:r w:rsidRPr="001E7C99">
        <w:rPr>
          <w:rFonts w:cs="Arial"/>
          <w:sz w:val="20"/>
          <w:szCs w:val="24"/>
          <w:shd w:val="clear" w:color="auto" w:fill="FFFFFF"/>
        </w:rPr>
        <w:t>.</w:t>
      </w:r>
      <w:r w:rsidRPr="001E7C99">
        <w:rPr>
          <w:rStyle w:val="apple-converted-space"/>
          <w:rFonts w:cs="Arial"/>
          <w:sz w:val="20"/>
          <w:szCs w:val="24"/>
          <w:shd w:val="clear" w:color="auto" w:fill="FFFFFF"/>
        </w:rPr>
        <w:t> </w:t>
      </w:r>
      <w:r w:rsidRPr="001E7C99">
        <w:rPr>
          <w:rStyle w:val="apple-converted-space"/>
          <w:rFonts w:cs="Arial"/>
          <w:sz w:val="20"/>
          <w:szCs w:val="24"/>
          <w:shd w:val="clear" w:color="auto" w:fill="FFFFFF"/>
          <w:lang w:val="en-US"/>
        </w:rPr>
        <w:t xml:space="preserve">Caracas Venezuela: </w:t>
      </w:r>
      <w:proofErr w:type="spellStart"/>
      <w:r w:rsidRPr="001E7C99">
        <w:rPr>
          <w:rFonts w:cs="Arial"/>
          <w:iCs/>
          <w:sz w:val="20"/>
          <w:szCs w:val="24"/>
          <w:shd w:val="clear" w:color="auto" w:fill="FFFFFF"/>
          <w:lang w:val="en-US"/>
        </w:rPr>
        <w:t>Consejo</w:t>
      </w:r>
      <w:proofErr w:type="spellEnd"/>
      <w:r w:rsidRPr="001E7C99">
        <w:rPr>
          <w:rFonts w:cs="Arial"/>
          <w:iCs/>
          <w:sz w:val="20"/>
          <w:szCs w:val="24"/>
          <w:shd w:val="clear" w:color="auto" w:fill="FFFFFF"/>
          <w:lang w:val="en-US"/>
        </w:rPr>
        <w:t xml:space="preserve"> Nacional de </w:t>
      </w:r>
      <w:proofErr w:type="spellStart"/>
      <w:r w:rsidRPr="001E7C99">
        <w:rPr>
          <w:rFonts w:cs="Arial"/>
          <w:iCs/>
          <w:sz w:val="20"/>
          <w:szCs w:val="24"/>
          <w:shd w:val="clear" w:color="auto" w:fill="FFFFFF"/>
          <w:lang w:val="en-US"/>
        </w:rPr>
        <w:t>Universidades</w:t>
      </w:r>
      <w:proofErr w:type="spellEnd"/>
      <w:r w:rsidRPr="001E7C99">
        <w:rPr>
          <w:rFonts w:cs="Arial"/>
          <w:sz w:val="20"/>
          <w:szCs w:val="24"/>
          <w:shd w:val="clear" w:color="auto" w:fill="FFFFFF"/>
          <w:lang w:val="en-US"/>
        </w:rPr>
        <w:t>.</w:t>
      </w:r>
    </w:p>
    <w:p w:rsidR="00091DF5" w:rsidRPr="003E2E23" w:rsidRDefault="00091DF5" w:rsidP="003E2E23">
      <w:pPr>
        <w:spacing w:after="0" w:line="360" w:lineRule="auto"/>
        <w:ind w:left="709" w:hanging="709"/>
        <w:rPr>
          <w:rFonts w:ascii="Times New Roman" w:hAnsi="Times New Roman" w:cs="Times New Roman"/>
          <w:szCs w:val="24"/>
          <w:lang w:val="en-US"/>
        </w:rPr>
      </w:pPr>
    </w:p>
    <w:sectPr w:rsidR="00091DF5" w:rsidRPr="003E2E23" w:rsidSect="001E7C9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649" w:rsidRDefault="009B3649" w:rsidP="0013451B">
      <w:pPr>
        <w:spacing w:after="0" w:line="240" w:lineRule="auto"/>
      </w:pPr>
      <w:r>
        <w:separator/>
      </w:r>
    </w:p>
  </w:endnote>
  <w:endnote w:type="continuationSeparator" w:id="0">
    <w:p w:rsidR="009B3649" w:rsidRDefault="009B3649" w:rsidP="00134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649" w:rsidRDefault="009B3649" w:rsidP="0013451B">
      <w:pPr>
        <w:spacing w:after="0" w:line="240" w:lineRule="auto"/>
      </w:pPr>
      <w:r>
        <w:separator/>
      </w:r>
    </w:p>
  </w:footnote>
  <w:footnote w:type="continuationSeparator" w:id="0">
    <w:p w:rsidR="009B3649" w:rsidRDefault="009B3649" w:rsidP="0013451B">
      <w:pPr>
        <w:spacing w:after="0" w:line="240" w:lineRule="auto"/>
      </w:pPr>
      <w:r>
        <w:continuationSeparator/>
      </w:r>
    </w:p>
  </w:footnote>
  <w:footnote w:id="1">
    <w:p w:rsidR="00660E8A" w:rsidRPr="00CF5EF3" w:rsidRDefault="00660E8A" w:rsidP="001E7C99">
      <w:pPr>
        <w:pStyle w:val="Textonotapie"/>
        <w:jc w:val="both"/>
        <w:rPr>
          <w:rFonts w:cs="Arial"/>
          <w:lang w:val="es-ES"/>
        </w:rPr>
      </w:pPr>
      <w:r w:rsidRPr="00CF5EF3">
        <w:rPr>
          <w:rStyle w:val="Refdenotaalpie"/>
          <w:rFonts w:cs="Arial"/>
        </w:rPr>
        <w:footnoteRef/>
      </w:r>
      <w:r w:rsidRPr="00CF5EF3">
        <w:rPr>
          <w:rFonts w:cs="Arial"/>
        </w:rPr>
        <w:t xml:space="preserve"> Movimiento que parte de un dominio de conocimiento fuente, hacia un dominio de conocimiento meta, y que transfiere rescatando y extrapolando con movimientos de razonamiento analógico, los recursos del conocimiento fuente que ayudarán a constituir el conocimiento meta. De este modo, posibilita un proceso y ascenso graduales que dan pasos cada vez más lejos y cada vez más densos y estructurados en la permanente adquisición, consolidación y producción del conocimiento Jaén Navarro (2005, citado en Román 2009, pág. 56).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4AF3"/>
    <w:multiLevelType w:val="hybridMultilevel"/>
    <w:tmpl w:val="9E1E93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1275805"/>
    <w:multiLevelType w:val="hybridMultilevel"/>
    <w:tmpl w:val="24BA3918"/>
    <w:lvl w:ilvl="0" w:tplc="1EC4AE74">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0F0A88"/>
    <w:multiLevelType w:val="hybridMultilevel"/>
    <w:tmpl w:val="B9E28CB0"/>
    <w:lvl w:ilvl="0" w:tplc="0CBE3F6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FA0"/>
    <w:rsid w:val="00000BFE"/>
    <w:rsid w:val="0000381F"/>
    <w:rsid w:val="000056A0"/>
    <w:rsid w:val="00006C6B"/>
    <w:rsid w:val="000158EB"/>
    <w:rsid w:val="00017BB4"/>
    <w:rsid w:val="00030E6D"/>
    <w:rsid w:val="00032AC8"/>
    <w:rsid w:val="00033635"/>
    <w:rsid w:val="00035D18"/>
    <w:rsid w:val="000364E0"/>
    <w:rsid w:val="0003695A"/>
    <w:rsid w:val="0004063A"/>
    <w:rsid w:val="00040860"/>
    <w:rsid w:val="00042DB8"/>
    <w:rsid w:val="00042E1F"/>
    <w:rsid w:val="00043399"/>
    <w:rsid w:val="0004409E"/>
    <w:rsid w:val="00044C79"/>
    <w:rsid w:val="000471D6"/>
    <w:rsid w:val="000474A2"/>
    <w:rsid w:val="00047E94"/>
    <w:rsid w:val="00052AB6"/>
    <w:rsid w:val="00053029"/>
    <w:rsid w:val="00053383"/>
    <w:rsid w:val="00056425"/>
    <w:rsid w:val="00060083"/>
    <w:rsid w:val="00061F75"/>
    <w:rsid w:val="00062A4F"/>
    <w:rsid w:val="00070146"/>
    <w:rsid w:val="00071928"/>
    <w:rsid w:val="00071CC4"/>
    <w:rsid w:val="00073CC5"/>
    <w:rsid w:val="00075476"/>
    <w:rsid w:val="00075544"/>
    <w:rsid w:val="000773D4"/>
    <w:rsid w:val="0008043F"/>
    <w:rsid w:val="0008112B"/>
    <w:rsid w:val="000871B8"/>
    <w:rsid w:val="00087333"/>
    <w:rsid w:val="0009187C"/>
    <w:rsid w:val="00091DF5"/>
    <w:rsid w:val="00092FCC"/>
    <w:rsid w:val="000953CD"/>
    <w:rsid w:val="000A2A2B"/>
    <w:rsid w:val="000A55C9"/>
    <w:rsid w:val="000B02A9"/>
    <w:rsid w:val="000B35E0"/>
    <w:rsid w:val="000B455B"/>
    <w:rsid w:val="000B4A4B"/>
    <w:rsid w:val="000B51AE"/>
    <w:rsid w:val="000C1078"/>
    <w:rsid w:val="000C36B1"/>
    <w:rsid w:val="000D0F53"/>
    <w:rsid w:val="000D347E"/>
    <w:rsid w:val="000D5573"/>
    <w:rsid w:val="000D64D3"/>
    <w:rsid w:val="000D7277"/>
    <w:rsid w:val="000D72FB"/>
    <w:rsid w:val="000D7684"/>
    <w:rsid w:val="000E1100"/>
    <w:rsid w:val="000E49BD"/>
    <w:rsid w:val="000F0860"/>
    <w:rsid w:val="000F15BF"/>
    <w:rsid w:val="000F50B2"/>
    <w:rsid w:val="000F5311"/>
    <w:rsid w:val="000F7FA4"/>
    <w:rsid w:val="00100EDC"/>
    <w:rsid w:val="00101800"/>
    <w:rsid w:val="00105320"/>
    <w:rsid w:val="0010686B"/>
    <w:rsid w:val="001070F4"/>
    <w:rsid w:val="0011100F"/>
    <w:rsid w:val="00112637"/>
    <w:rsid w:val="0011292F"/>
    <w:rsid w:val="001137D8"/>
    <w:rsid w:val="00114407"/>
    <w:rsid w:val="00115CC4"/>
    <w:rsid w:val="001177CE"/>
    <w:rsid w:val="001244B3"/>
    <w:rsid w:val="00124EF2"/>
    <w:rsid w:val="00125BAB"/>
    <w:rsid w:val="001269B6"/>
    <w:rsid w:val="0013065D"/>
    <w:rsid w:val="0013451B"/>
    <w:rsid w:val="00134E2F"/>
    <w:rsid w:val="00135BA1"/>
    <w:rsid w:val="001362B7"/>
    <w:rsid w:val="00150B63"/>
    <w:rsid w:val="001533F9"/>
    <w:rsid w:val="001539AB"/>
    <w:rsid w:val="00153B6D"/>
    <w:rsid w:val="00156D77"/>
    <w:rsid w:val="00160069"/>
    <w:rsid w:val="0016104A"/>
    <w:rsid w:val="001644F3"/>
    <w:rsid w:val="001741CD"/>
    <w:rsid w:val="00174309"/>
    <w:rsid w:val="001745DD"/>
    <w:rsid w:val="001749DD"/>
    <w:rsid w:val="00176BB4"/>
    <w:rsid w:val="00177AD4"/>
    <w:rsid w:val="00191222"/>
    <w:rsid w:val="00197602"/>
    <w:rsid w:val="001A39D3"/>
    <w:rsid w:val="001A45B4"/>
    <w:rsid w:val="001C0005"/>
    <w:rsid w:val="001C0F95"/>
    <w:rsid w:val="001C261E"/>
    <w:rsid w:val="001C2BA9"/>
    <w:rsid w:val="001C32A6"/>
    <w:rsid w:val="001C3D37"/>
    <w:rsid w:val="001D05E2"/>
    <w:rsid w:val="001D1B60"/>
    <w:rsid w:val="001D2849"/>
    <w:rsid w:val="001D3001"/>
    <w:rsid w:val="001D6687"/>
    <w:rsid w:val="001D6CA5"/>
    <w:rsid w:val="001E007E"/>
    <w:rsid w:val="001E13BD"/>
    <w:rsid w:val="001E1F34"/>
    <w:rsid w:val="001E6FA6"/>
    <w:rsid w:val="001E78C9"/>
    <w:rsid w:val="001E7C99"/>
    <w:rsid w:val="001F238A"/>
    <w:rsid w:val="001F5B2F"/>
    <w:rsid w:val="001F6317"/>
    <w:rsid w:val="00203D80"/>
    <w:rsid w:val="00210EE2"/>
    <w:rsid w:val="00210F7F"/>
    <w:rsid w:val="00211624"/>
    <w:rsid w:val="00222AFF"/>
    <w:rsid w:val="00224534"/>
    <w:rsid w:val="00232A6A"/>
    <w:rsid w:val="002402D9"/>
    <w:rsid w:val="00242CA0"/>
    <w:rsid w:val="00244CE3"/>
    <w:rsid w:val="002453E4"/>
    <w:rsid w:val="00245D43"/>
    <w:rsid w:val="0024797F"/>
    <w:rsid w:val="00250FF0"/>
    <w:rsid w:val="002520C9"/>
    <w:rsid w:val="00252871"/>
    <w:rsid w:val="0025318B"/>
    <w:rsid w:val="00255273"/>
    <w:rsid w:val="00255A40"/>
    <w:rsid w:val="00264CBC"/>
    <w:rsid w:val="0026618A"/>
    <w:rsid w:val="0027020D"/>
    <w:rsid w:val="002714E5"/>
    <w:rsid w:val="0027249C"/>
    <w:rsid w:val="0027334C"/>
    <w:rsid w:val="00273438"/>
    <w:rsid w:val="002762FE"/>
    <w:rsid w:val="00276898"/>
    <w:rsid w:val="00277AD0"/>
    <w:rsid w:val="002804EC"/>
    <w:rsid w:val="00281868"/>
    <w:rsid w:val="00285F4F"/>
    <w:rsid w:val="002861EC"/>
    <w:rsid w:val="002870F4"/>
    <w:rsid w:val="0029129B"/>
    <w:rsid w:val="00292BFF"/>
    <w:rsid w:val="00292C32"/>
    <w:rsid w:val="00293AD8"/>
    <w:rsid w:val="00294025"/>
    <w:rsid w:val="00294ACF"/>
    <w:rsid w:val="00295923"/>
    <w:rsid w:val="002A19B9"/>
    <w:rsid w:val="002A6F91"/>
    <w:rsid w:val="002B1739"/>
    <w:rsid w:val="002B27E1"/>
    <w:rsid w:val="002B30B1"/>
    <w:rsid w:val="002C1213"/>
    <w:rsid w:val="002C1A3B"/>
    <w:rsid w:val="002C3EE8"/>
    <w:rsid w:val="002C3F4B"/>
    <w:rsid w:val="002C5C2C"/>
    <w:rsid w:val="002C64AF"/>
    <w:rsid w:val="002C6A02"/>
    <w:rsid w:val="002D0F37"/>
    <w:rsid w:val="002D2F68"/>
    <w:rsid w:val="002D5756"/>
    <w:rsid w:val="002D58DF"/>
    <w:rsid w:val="002E1D02"/>
    <w:rsid w:val="002E50A7"/>
    <w:rsid w:val="002E520E"/>
    <w:rsid w:val="002E64CD"/>
    <w:rsid w:val="002F0EB4"/>
    <w:rsid w:val="002F2299"/>
    <w:rsid w:val="002F5404"/>
    <w:rsid w:val="00310DEB"/>
    <w:rsid w:val="00312C6F"/>
    <w:rsid w:val="003140FB"/>
    <w:rsid w:val="0031603D"/>
    <w:rsid w:val="00316869"/>
    <w:rsid w:val="00320CB8"/>
    <w:rsid w:val="00322547"/>
    <w:rsid w:val="00322E2D"/>
    <w:rsid w:val="003322D8"/>
    <w:rsid w:val="003332AE"/>
    <w:rsid w:val="00334435"/>
    <w:rsid w:val="003366D7"/>
    <w:rsid w:val="00336BC2"/>
    <w:rsid w:val="00337081"/>
    <w:rsid w:val="0034141F"/>
    <w:rsid w:val="003430CB"/>
    <w:rsid w:val="003433CE"/>
    <w:rsid w:val="0034740C"/>
    <w:rsid w:val="003506C7"/>
    <w:rsid w:val="003510F9"/>
    <w:rsid w:val="003563C7"/>
    <w:rsid w:val="00356588"/>
    <w:rsid w:val="0036046F"/>
    <w:rsid w:val="00361DBD"/>
    <w:rsid w:val="00362742"/>
    <w:rsid w:val="00362E00"/>
    <w:rsid w:val="0036336C"/>
    <w:rsid w:val="00364471"/>
    <w:rsid w:val="0036790C"/>
    <w:rsid w:val="00371EBA"/>
    <w:rsid w:val="00375DE2"/>
    <w:rsid w:val="003764D3"/>
    <w:rsid w:val="00377992"/>
    <w:rsid w:val="0038024F"/>
    <w:rsid w:val="00380D1A"/>
    <w:rsid w:val="00381F13"/>
    <w:rsid w:val="003913FD"/>
    <w:rsid w:val="003A2C26"/>
    <w:rsid w:val="003A3958"/>
    <w:rsid w:val="003B02EA"/>
    <w:rsid w:val="003B45FD"/>
    <w:rsid w:val="003C17AD"/>
    <w:rsid w:val="003C1BF2"/>
    <w:rsid w:val="003C2D67"/>
    <w:rsid w:val="003C3421"/>
    <w:rsid w:val="003C34EC"/>
    <w:rsid w:val="003D0D4E"/>
    <w:rsid w:val="003D2068"/>
    <w:rsid w:val="003D35F9"/>
    <w:rsid w:val="003D7A1B"/>
    <w:rsid w:val="003E0B06"/>
    <w:rsid w:val="003E0EC4"/>
    <w:rsid w:val="003E1008"/>
    <w:rsid w:val="003E2E23"/>
    <w:rsid w:val="003E6153"/>
    <w:rsid w:val="00403D6C"/>
    <w:rsid w:val="0041130D"/>
    <w:rsid w:val="00420496"/>
    <w:rsid w:val="0042225B"/>
    <w:rsid w:val="00424DBB"/>
    <w:rsid w:val="00425E80"/>
    <w:rsid w:val="00426856"/>
    <w:rsid w:val="0042780E"/>
    <w:rsid w:val="004316C5"/>
    <w:rsid w:val="00432162"/>
    <w:rsid w:val="0043341D"/>
    <w:rsid w:val="00451557"/>
    <w:rsid w:val="0045210C"/>
    <w:rsid w:val="00452789"/>
    <w:rsid w:val="00453E80"/>
    <w:rsid w:val="0045511F"/>
    <w:rsid w:val="00455A68"/>
    <w:rsid w:val="0046110B"/>
    <w:rsid w:val="00464563"/>
    <w:rsid w:val="004664AA"/>
    <w:rsid w:val="004749B9"/>
    <w:rsid w:val="00474F01"/>
    <w:rsid w:val="004752CA"/>
    <w:rsid w:val="00477574"/>
    <w:rsid w:val="00481A0F"/>
    <w:rsid w:val="0048787B"/>
    <w:rsid w:val="004A2EC5"/>
    <w:rsid w:val="004A4271"/>
    <w:rsid w:val="004B1745"/>
    <w:rsid w:val="004B2048"/>
    <w:rsid w:val="004B2223"/>
    <w:rsid w:val="004B2E1E"/>
    <w:rsid w:val="004B70B2"/>
    <w:rsid w:val="004B7EF9"/>
    <w:rsid w:val="004C055F"/>
    <w:rsid w:val="004C2336"/>
    <w:rsid w:val="004C2EA8"/>
    <w:rsid w:val="004C319A"/>
    <w:rsid w:val="004C32EC"/>
    <w:rsid w:val="004C56B9"/>
    <w:rsid w:val="004C7459"/>
    <w:rsid w:val="004D1022"/>
    <w:rsid w:val="004D3189"/>
    <w:rsid w:val="004D4C29"/>
    <w:rsid w:val="004D5703"/>
    <w:rsid w:val="004D5C0C"/>
    <w:rsid w:val="004E01CB"/>
    <w:rsid w:val="004F1A67"/>
    <w:rsid w:val="004F4BD9"/>
    <w:rsid w:val="004F68A2"/>
    <w:rsid w:val="00500346"/>
    <w:rsid w:val="005022D2"/>
    <w:rsid w:val="0050303F"/>
    <w:rsid w:val="0050327F"/>
    <w:rsid w:val="005035F8"/>
    <w:rsid w:val="0050580B"/>
    <w:rsid w:val="00512974"/>
    <w:rsid w:val="00514D2F"/>
    <w:rsid w:val="00522B10"/>
    <w:rsid w:val="00525860"/>
    <w:rsid w:val="00533CEF"/>
    <w:rsid w:val="00537AD1"/>
    <w:rsid w:val="00542B73"/>
    <w:rsid w:val="0054469F"/>
    <w:rsid w:val="00545989"/>
    <w:rsid w:val="00547CBB"/>
    <w:rsid w:val="005506B8"/>
    <w:rsid w:val="00550713"/>
    <w:rsid w:val="005537A1"/>
    <w:rsid w:val="005548CB"/>
    <w:rsid w:val="00555415"/>
    <w:rsid w:val="00556B84"/>
    <w:rsid w:val="00557DE9"/>
    <w:rsid w:val="00562CE2"/>
    <w:rsid w:val="0056498D"/>
    <w:rsid w:val="005662E6"/>
    <w:rsid w:val="005741E1"/>
    <w:rsid w:val="00580678"/>
    <w:rsid w:val="00580FE1"/>
    <w:rsid w:val="00582266"/>
    <w:rsid w:val="00582B58"/>
    <w:rsid w:val="00585936"/>
    <w:rsid w:val="00585990"/>
    <w:rsid w:val="005862E6"/>
    <w:rsid w:val="005909CA"/>
    <w:rsid w:val="0059156B"/>
    <w:rsid w:val="00591819"/>
    <w:rsid w:val="00595414"/>
    <w:rsid w:val="005A37AB"/>
    <w:rsid w:val="005A37D4"/>
    <w:rsid w:val="005B1C27"/>
    <w:rsid w:val="005B3576"/>
    <w:rsid w:val="005B3A07"/>
    <w:rsid w:val="005B5300"/>
    <w:rsid w:val="005B7CA6"/>
    <w:rsid w:val="005C03AC"/>
    <w:rsid w:val="005C0D35"/>
    <w:rsid w:val="005C1C8E"/>
    <w:rsid w:val="005C3844"/>
    <w:rsid w:val="005C546D"/>
    <w:rsid w:val="005C7330"/>
    <w:rsid w:val="005C7B3C"/>
    <w:rsid w:val="005D1EFA"/>
    <w:rsid w:val="005D39DC"/>
    <w:rsid w:val="005D4542"/>
    <w:rsid w:val="005D6BFD"/>
    <w:rsid w:val="005E1100"/>
    <w:rsid w:val="005E41F9"/>
    <w:rsid w:val="005E6072"/>
    <w:rsid w:val="005E6A5F"/>
    <w:rsid w:val="005F1F8F"/>
    <w:rsid w:val="005F5567"/>
    <w:rsid w:val="005F7978"/>
    <w:rsid w:val="005F7EEC"/>
    <w:rsid w:val="006015FC"/>
    <w:rsid w:val="00604A78"/>
    <w:rsid w:val="0061438A"/>
    <w:rsid w:val="00615919"/>
    <w:rsid w:val="00620F1F"/>
    <w:rsid w:val="00622124"/>
    <w:rsid w:val="00623766"/>
    <w:rsid w:val="00625B81"/>
    <w:rsid w:val="00625C4C"/>
    <w:rsid w:val="006276FD"/>
    <w:rsid w:val="0063050B"/>
    <w:rsid w:val="00630FA3"/>
    <w:rsid w:val="006322EB"/>
    <w:rsid w:val="006340C6"/>
    <w:rsid w:val="00636CB1"/>
    <w:rsid w:val="0064316B"/>
    <w:rsid w:val="0064357A"/>
    <w:rsid w:val="006441CB"/>
    <w:rsid w:val="0064524D"/>
    <w:rsid w:val="00653DD2"/>
    <w:rsid w:val="006566A0"/>
    <w:rsid w:val="00660E8A"/>
    <w:rsid w:val="006610DA"/>
    <w:rsid w:val="00661901"/>
    <w:rsid w:val="006648FC"/>
    <w:rsid w:val="00664B0F"/>
    <w:rsid w:val="00670900"/>
    <w:rsid w:val="00671E3C"/>
    <w:rsid w:val="00672303"/>
    <w:rsid w:val="0067320F"/>
    <w:rsid w:val="00673323"/>
    <w:rsid w:val="00676469"/>
    <w:rsid w:val="00676A34"/>
    <w:rsid w:val="006772C9"/>
    <w:rsid w:val="00677EC4"/>
    <w:rsid w:val="006812F7"/>
    <w:rsid w:val="0068708F"/>
    <w:rsid w:val="00692366"/>
    <w:rsid w:val="0069475E"/>
    <w:rsid w:val="00696AF4"/>
    <w:rsid w:val="006A0963"/>
    <w:rsid w:val="006A2336"/>
    <w:rsid w:val="006A5F0C"/>
    <w:rsid w:val="006A62D7"/>
    <w:rsid w:val="006A7DBD"/>
    <w:rsid w:val="006B19E7"/>
    <w:rsid w:val="006B4A4A"/>
    <w:rsid w:val="006C1621"/>
    <w:rsid w:val="006C38E3"/>
    <w:rsid w:val="006C4564"/>
    <w:rsid w:val="006C58E2"/>
    <w:rsid w:val="006C6CAF"/>
    <w:rsid w:val="006D6D70"/>
    <w:rsid w:val="006D7354"/>
    <w:rsid w:val="006D7932"/>
    <w:rsid w:val="006E02EC"/>
    <w:rsid w:val="006E08F5"/>
    <w:rsid w:val="006E1DC1"/>
    <w:rsid w:val="006E5858"/>
    <w:rsid w:val="006F2A24"/>
    <w:rsid w:val="006F3C78"/>
    <w:rsid w:val="006F654F"/>
    <w:rsid w:val="006F6BF9"/>
    <w:rsid w:val="006F6DA8"/>
    <w:rsid w:val="00700C60"/>
    <w:rsid w:val="00702369"/>
    <w:rsid w:val="00703A4B"/>
    <w:rsid w:val="00705D7E"/>
    <w:rsid w:val="00705F99"/>
    <w:rsid w:val="0071727A"/>
    <w:rsid w:val="00720018"/>
    <w:rsid w:val="00721310"/>
    <w:rsid w:val="007226FF"/>
    <w:rsid w:val="0072328F"/>
    <w:rsid w:val="00723717"/>
    <w:rsid w:val="00730645"/>
    <w:rsid w:val="00732699"/>
    <w:rsid w:val="007378CF"/>
    <w:rsid w:val="007447CC"/>
    <w:rsid w:val="00753737"/>
    <w:rsid w:val="007558E4"/>
    <w:rsid w:val="007614D3"/>
    <w:rsid w:val="00761600"/>
    <w:rsid w:val="0076221A"/>
    <w:rsid w:val="00765A4D"/>
    <w:rsid w:val="00766D77"/>
    <w:rsid w:val="00771364"/>
    <w:rsid w:val="00772C3D"/>
    <w:rsid w:val="00776996"/>
    <w:rsid w:val="00776DE0"/>
    <w:rsid w:val="00777F06"/>
    <w:rsid w:val="007A0599"/>
    <w:rsid w:val="007A2EFC"/>
    <w:rsid w:val="007A5460"/>
    <w:rsid w:val="007A5D3B"/>
    <w:rsid w:val="007A6627"/>
    <w:rsid w:val="007B101C"/>
    <w:rsid w:val="007B1578"/>
    <w:rsid w:val="007B40A2"/>
    <w:rsid w:val="007B5869"/>
    <w:rsid w:val="007C1B15"/>
    <w:rsid w:val="007C5141"/>
    <w:rsid w:val="007C51E5"/>
    <w:rsid w:val="007C54F5"/>
    <w:rsid w:val="007C5FE5"/>
    <w:rsid w:val="007C7567"/>
    <w:rsid w:val="007D3258"/>
    <w:rsid w:val="007D49EE"/>
    <w:rsid w:val="007D61E0"/>
    <w:rsid w:val="007E2BC7"/>
    <w:rsid w:val="007E32C0"/>
    <w:rsid w:val="007E55E3"/>
    <w:rsid w:val="007E6D1F"/>
    <w:rsid w:val="007F0C92"/>
    <w:rsid w:val="007F27C0"/>
    <w:rsid w:val="00807C6C"/>
    <w:rsid w:val="008155E4"/>
    <w:rsid w:val="00815A3C"/>
    <w:rsid w:val="00815BC2"/>
    <w:rsid w:val="00830FB7"/>
    <w:rsid w:val="00831726"/>
    <w:rsid w:val="00835163"/>
    <w:rsid w:val="0083758F"/>
    <w:rsid w:val="00840626"/>
    <w:rsid w:val="00843951"/>
    <w:rsid w:val="00853F9B"/>
    <w:rsid w:val="008646EC"/>
    <w:rsid w:val="00870286"/>
    <w:rsid w:val="00872918"/>
    <w:rsid w:val="00875074"/>
    <w:rsid w:val="00885AF6"/>
    <w:rsid w:val="0089104B"/>
    <w:rsid w:val="00891918"/>
    <w:rsid w:val="00897660"/>
    <w:rsid w:val="008976DC"/>
    <w:rsid w:val="0089775A"/>
    <w:rsid w:val="008A2CF7"/>
    <w:rsid w:val="008A347B"/>
    <w:rsid w:val="008A5448"/>
    <w:rsid w:val="008A6B1B"/>
    <w:rsid w:val="008B184E"/>
    <w:rsid w:val="008C4D95"/>
    <w:rsid w:val="008C7F16"/>
    <w:rsid w:val="008D29B6"/>
    <w:rsid w:val="008D4E38"/>
    <w:rsid w:val="008E3A46"/>
    <w:rsid w:val="008F25C9"/>
    <w:rsid w:val="008F2E98"/>
    <w:rsid w:val="008F34A8"/>
    <w:rsid w:val="008F4978"/>
    <w:rsid w:val="008F529B"/>
    <w:rsid w:val="008F6ADE"/>
    <w:rsid w:val="008F7FEA"/>
    <w:rsid w:val="0090107D"/>
    <w:rsid w:val="00905B27"/>
    <w:rsid w:val="00906E05"/>
    <w:rsid w:val="00910634"/>
    <w:rsid w:val="00912BD0"/>
    <w:rsid w:val="0092043D"/>
    <w:rsid w:val="00921C9E"/>
    <w:rsid w:val="00922CFD"/>
    <w:rsid w:val="00923F49"/>
    <w:rsid w:val="009248B3"/>
    <w:rsid w:val="00925713"/>
    <w:rsid w:val="00927009"/>
    <w:rsid w:val="0093147B"/>
    <w:rsid w:val="00931DEA"/>
    <w:rsid w:val="00937194"/>
    <w:rsid w:val="00937D0F"/>
    <w:rsid w:val="0094363C"/>
    <w:rsid w:val="00944864"/>
    <w:rsid w:val="00945F2B"/>
    <w:rsid w:val="00947248"/>
    <w:rsid w:val="009507C1"/>
    <w:rsid w:val="0095701E"/>
    <w:rsid w:val="009609E8"/>
    <w:rsid w:val="009634E9"/>
    <w:rsid w:val="00964E7C"/>
    <w:rsid w:val="00966D95"/>
    <w:rsid w:val="00971E49"/>
    <w:rsid w:val="0097444C"/>
    <w:rsid w:val="00974807"/>
    <w:rsid w:val="00981139"/>
    <w:rsid w:val="00981846"/>
    <w:rsid w:val="009819E0"/>
    <w:rsid w:val="009825E5"/>
    <w:rsid w:val="00984A12"/>
    <w:rsid w:val="00984A57"/>
    <w:rsid w:val="00985402"/>
    <w:rsid w:val="0098571B"/>
    <w:rsid w:val="00986434"/>
    <w:rsid w:val="00987745"/>
    <w:rsid w:val="00987F4E"/>
    <w:rsid w:val="00990F91"/>
    <w:rsid w:val="00992726"/>
    <w:rsid w:val="009A32EC"/>
    <w:rsid w:val="009A6572"/>
    <w:rsid w:val="009A6615"/>
    <w:rsid w:val="009B1B25"/>
    <w:rsid w:val="009B2812"/>
    <w:rsid w:val="009B3649"/>
    <w:rsid w:val="009B3906"/>
    <w:rsid w:val="009B4A1B"/>
    <w:rsid w:val="009B4C3B"/>
    <w:rsid w:val="009B532E"/>
    <w:rsid w:val="009C3D96"/>
    <w:rsid w:val="009C4F85"/>
    <w:rsid w:val="009C7989"/>
    <w:rsid w:val="009D0FD7"/>
    <w:rsid w:val="009D26D2"/>
    <w:rsid w:val="009D2EFA"/>
    <w:rsid w:val="009E0A83"/>
    <w:rsid w:val="009E3A67"/>
    <w:rsid w:val="009E548D"/>
    <w:rsid w:val="009E6D24"/>
    <w:rsid w:val="009E6FEA"/>
    <w:rsid w:val="009E766F"/>
    <w:rsid w:val="009F10EB"/>
    <w:rsid w:val="009F19FB"/>
    <w:rsid w:val="009F581A"/>
    <w:rsid w:val="009F7AE0"/>
    <w:rsid w:val="00A004D2"/>
    <w:rsid w:val="00A02F6D"/>
    <w:rsid w:val="00A04989"/>
    <w:rsid w:val="00A05242"/>
    <w:rsid w:val="00A072F6"/>
    <w:rsid w:val="00A079DF"/>
    <w:rsid w:val="00A1057E"/>
    <w:rsid w:val="00A107E5"/>
    <w:rsid w:val="00A11E52"/>
    <w:rsid w:val="00A11F10"/>
    <w:rsid w:val="00A12B9F"/>
    <w:rsid w:val="00A1311B"/>
    <w:rsid w:val="00A13861"/>
    <w:rsid w:val="00A13C23"/>
    <w:rsid w:val="00A15BBE"/>
    <w:rsid w:val="00A21986"/>
    <w:rsid w:val="00A21B1C"/>
    <w:rsid w:val="00A22699"/>
    <w:rsid w:val="00A22C47"/>
    <w:rsid w:val="00A233B0"/>
    <w:rsid w:val="00A237F6"/>
    <w:rsid w:val="00A26B28"/>
    <w:rsid w:val="00A26B8A"/>
    <w:rsid w:val="00A3284D"/>
    <w:rsid w:val="00A37B0B"/>
    <w:rsid w:val="00A40D78"/>
    <w:rsid w:val="00A46E61"/>
    <w:rsid w:val="00A53104"/>
    <w:rsid w:val="00A53BDD"/>
    <w:rsid w:val="00A57C84"/>
    <w:rsid w:val="00A613BD"/>
    <w:rsid w:val="00A635CD"/>
    <w:rsid w:val="00A713D3"/>
    <w:rsid w:val="00A727E4"/>
    <w:rsid w:val="00A74895"/>
    <w:rsid w:val="00A76B3A"/>
    <w:rsid w:val="00A80E9A"/>
    <w:rsid w:val="00A82DBB"/>
    <w:rsid w:val="00A8459C"/>
    <w:rsid w:val="00A94D57"/>
    <w:rsid w:val="00A96E73"/>
    <w:rsid w:val="00AA3B36"/>
    <w:rsid w:val="00AB5377"/>
    <w:rsid w:val="00AB6CAB"/>
    <w:rsid w:val="00AC13DC"/>
    <w:rsid w:val="00AC2D7A"/>
    <w:rsid w:val="00AC4078"/>
    <w:rsid w:val="00AC5614"/>
    <w:rsid w:val="00AC6E31"/>
    <w:rsid w:val="00AC7515"/>
    <w:rsid w:val="00AD647E"/>
    <w:rsid w:val="00AD7FAB"/>
    <w:rsid w:val="00AF44B8"/>
    <w:rsid w:val="00AF5D29"/>
    <w:rsid w:val="00AF6A98"/>
    <w:rsid w:val="00B00692"/>
    <w:rsid w:val="00B01C1F"/>
    <w:rsid w:val="00B04ED5"/>
    <w:rsid w:val="00B2091D"/>
    <w:rsid w:val="00B33A90"/>
    <w:rsid w:val="00B409EC"/>
    <w:rsid w:val="00B40F4B"/>
    <w:rsid w:val="00B44026"/>
    <w:rsid w:val="00B44B3C"/>
    <w:rsid w:val="00B51E17"/>
    <w:rsid w:val="00B53BE7"/>
    <w:rsid w:val="00B543C5"/>
    <w:rsid w:val="00B632D0"/>
    <w:rsid w:val="00B6692E"/>
    <w:rsid w:val="00B66B71"/>
    <w:rsid w:val="00B7242F"/>
    <w:rsid w:val="00B74040"/>
    <w:rsid w:val="00B748AA"/>
    <w:rsid w:val="00B75F33"/>
    <w:rsid w:val="00B8196F"/>
    <w:rsid w:val="00B8330A"/>
    <w:rsid w:val="00B8439A"/>
    <w:rsid w:val="00B859E7"/>
    <w:rsid w:val="00B871F2"/>
    <w:rsid w:val="00B909C8"/>
    <w:rsid w:val="00B9285D"/>
    <w:rsid w:val="00B93A2F"/>
    <w:rsid w:val="00B9423B"/>
    <w:rsid w:val="00BA315A"/>
    <w:rsid w:val="00BA7321"/>
    <w:rsid w:val="00BB21BA"/>
    <w:rsid w:val="00BB370A"/>
    <w:rsid w:val="00BB70E3"/>
    <w:rsid w:val="00BC3339"/>
    <w:rsid w:val="00BC56B8"/>
    <w:rsid w:val="00BC6149"/>
    <w:rsid w:val="00BD3080"/>
    <w:rsid w:val="00BE1BFD"/>
    <w:rsid w:val="00BE1F37"/>
    <w:rsid w:val="00BE2720"/>
    <w:rsid w:val="00BE6E82"/>
    <w:rsid w:val="00BF053B"/>
    <w:rsid w:val="00BF05D4"/>
    <w:rsid w:val="00BF2441"/>
    <w:rsid w:val="00BF66AF"/>
    <w:rsid w:val="00C02E49"/>
    <w:rsid w:val="00C034D7"/>
    <w:rsid w:val="00C0474C"/>
    <w:rsid w:val="00C152D3"/>
    <w:rsid w:val="00C21331"/>
    <w:rsid w:val="00C21816"/>
    <w:rsid w:val="00C22D1B"/>
    <w:rsid w:val="00C23ECC"/>
    <w:rsid w:val="00C2701D"/>
    <w:rsid w:val="00C307D7"/>
    <w:rsid w:val="00C309DF"/>
    <w:rsid w:val="00C31AE2"/>
    <w:rsid w:val="00C32DC9"/>
    <w:rsid w:val="00C4208F"/>
    <w:rsid w:val="00C50CF4"/>
    <w:rsid w:val="00C51EEB"/>
    <w:rsid w:val="00C60FCE"/>
    <w:rsid w:val="00C644F1"/>
    <w:rsid w:val="00C66222"/>
    <w:rsid w:val="00C96CDB"/>
    <w:rsid w:val="00CA155B"/>
    <w:rsid w:val="00CA1D74"/>
    <w:rsid w:val="00CA20DB"/>
    <w:rsid w:val="00CA2C60"/>
    <w:rsid w:val="00CA5C1E"/>
    <w:rsid w:val="00CA6FD0"/>
    <w:rsid w:val="00CB1176"/>
    <w:rsid w:val="00CB3C68"/>
    <w:rsid w:val="00CB44AE"/>
    <w:rsid w:val="00CB6279"/>
    <w:rsid w:val="00CC2007"/>
    <w:rsid w:val="00CC6C3C"/>
    <w:rsid w:val="00CC7C49"/>
    <w:rsid w:val="00CD4108"/>
    <w:rsid w:val="00CD6A3A"/>
    <w:rsid w:val="00CE027A"/>
    <w:rsid w:val="00CE1C78"/>
    <w:rsid w:val="00CE267F"/>
    <w:rsid w:val="00CE4F09"/>
    <w:rsid w:val="00CE601C"/>
    <w:rsid w:val="00CF1B1C"/>
    <w:rsid w:val="00CF435A"/>
    <w:rsid w:val="00CF4986"/>
    <w:rsid w:val="00CF52D8"/>
    <w:rsid w:val="00CF5EF3"/>
    <w:rsid w:val="00CF643F"/>
    <w:rsid w:val="00CF6678"/>
    <w:rsid w:val="00D0297C"/>
    <w:rsid w:val="00D031DB"/>
    <w:rsid w:val="00D03C87"/>
    <w:rsid w:val="00D06AD9"/>
    <w:rsid w:val="00D12492"/>
    <w:rsid w:val="00D15B04"/>
    <w:rsid w:val="00D228B2"/>
    <w:rsid w:val="00D2790B"/>
    <w:rsid w:val="00D3003A"/>
    <w:rsid w:val="00D32A0B"/>
    <w:rsid w:val="00D34F9E"/>
    <w:rsid w:val="00D35184"/>
    <w:rsid w:val="00D4497E"/>
    <w:rsid w:val="00D45BA2"/>
    <w:rsid w:val="00D460ED"/>
    <w:rsid w:val="00D5531C"/>
    <w:rsid w:val="00D5574E"/>
    <w:rsid w:val="00D56D41"/>
    <w:rsid w:val="00D6070D"/>
    <w:rsid w:val="00D64387"/>
    <w:rsid w:val="00D66A1D"/>
    <w:rsid w:val="00D757E7"/>
    <w:rsid w:val="00D805A0"/>
    <w:rsid w:val="00D815FB"/>
    <w:rsid w:val="00D81881"/>
    <w:rsid w:val="00D82153"/>
    <w:rsid w:val="00D8244A"/>
    <w:rsid w:val="00D82B92"/>
    <w:rsid w:val="00D87AC7"/>
    <w:rsid w:val="00D923F9"/>
    <w:rsid w:val="00D926AC"/>
    <w:rsid w:val="00D97828"/>
    <w:rsid w:val="00D97C3D"/>
    <w:rsid w:val="00DA0417"/>
    <w:rsid w:val="00DA0529"/>
    <w:rsid w:val="00DA125F"/>
    <w:rsid w:val="00DA1EB4"/>
    <w:rsid w:val="00DA3CB1"/>
    <w:rsid w:val="00DA650A"/>
    <w:rsid w:val="00DA74C9"/>
    <w:rsid w:val="00DB0448"/>
    <w:rsid w:val="00DB08C7"/>
    <w:rsid w:val="00DB56A8"/>
    <w:rsid w:val="00DB684A"/>
    <w:rsid w:val="00DC1D44"/>
    <w:rsid w:val="00DC1FA0"/>
    <w:rsid w:val="00DC7B79"/>
    <w:rsid w:val="00DD0345"/>
    <w:rsid w:val="00DD0F2C"/>
    <w:rsid w:val="00DD1B54"/>
    <w:rsid w:val="00DD5626"/>
    <w:rsid w:val="00DD64EF"/>
    <w:rsid w:val="00DD7615"/>
    <w:rsid w:val="00DE0DB5"/>
    <w:rsid w:val="00DE1FB4"/>
    <w:rsid w:val="00DF0BD0"/>
    <w:rsid w:val="00E05207"/>
    <w:rsid w:val="00E06324"/>
    <w:rsid w:val="00E06E6D"/>
    <w:rsid w:val="00E11BAF"/>
    <w:rsid w:val="00E11E24"/>
    <w:rsid w:val="00E14DF0"/>
    <w:rsid w:val="00E16C73"/>
    <w:rsid w:val="00E20B18"/>
    <w:rsid w:val="00E21E38"/>
    <w:rsid w:val="00E21EF6"/>
    <w:rsid w:val="00E25A2C"/>
    <w:rsid w:val="00E32294"/>
    <w:rsid w:val="00E35AE1"/>
    <w:rsid w:val="00E42159"/>
    <w:rsid w:val="00E426BB"/>
    <w:rsid w:val="00E42B6D"/>
    <w:rsid w:val="00E440B3"/>
    <w:rsid w:val="00E44287"/>
    <w:rsid w:val="00E443D6"/>
    <w:rsid w:val="00E46C92"/>
    <w:rsid w:val="00E51336"/>
    <w:rsid w:val="00E52DFB"/>
    <w:rsid w:val="00E53CBC"/>
    <w:rsid w:val="00E54AAB"/>
    <w:rsid w:val="00E56727"/>
    <w:rsid w:val="00E60EE9"/>
    <w:rsid w:val="00E610D3"/>
    <w:rsid w:val="00E656CC"/>
    <w:rsid w:val="00E66B16"/>
    <w:rsid w:val="00E704CD"/>
    <w:rsid w:val="00E70720"/>
    <w:rsid w:val="00E736D8"/>
    <w:rsid w:val="00E739E8"/>
    <w:rsid w:val="00E744DE"/>
    <w:rsid w:val="00E758ED"/>
    <w:rsid w:val="00E820D0"/>
    <w:rsid w:val="00E84E6E"/>
    <w:rsid w:val="00E86011"/>
    <w:rsid w:val="00E92EE9"/>
    <w:rsid w:val="00E953A1"/>
    <w:rsid w:val="00E95FBE"/>
    <w:rsid w:val="00EA1E9F"/>
    <w:rsid w:val="00EB27EE"/>
    <w:rsid w:val="00EB317E"/>
    <w:rsid w:val="00EC5704"/>
    <w:rsid w:val="00ED0CAC"/>
    <w:rsid w:val="00ED0F5E"/>
    <w:rsid w:val="00ED21DB"/>
    <w:rsid w:val="00ED2318"/>
    <w:rsid w:val="00ED4DD3"/>
    <w:rsid w:val="00ED5DF0"/>
    <w:rsid w:val="00ED5F24"/>
    <w:rsid w:val="00ED7528"/>
    <w:rsid w:val="00EE0C3F"/>
    <w:rsid w:val="00EE2067"/>
    <w:rsid w:val="00EE2BCA"/>
    <w:rsid w:val="00EE310F"/>
    <w:rsid w:val="00EE51E8"/>
    <w:rsid w:val="00EE652D"/>
    <w:rsid w:val="00EE69D7"/>
    <w:rsid w:val="00EE6A9E"/>
    <w:rsid w:val="00EF20AB"/>
    <w:rsid w:val="00EF36BE"/>
    <w:rsid w:val="00EF5EDB"/>
    <w:rsid w:val="00EF619C"/>
    <w:rsid w:val="00F04691"/>
    <w:rsid w:val="00F048FB"/>
    <w:rsid w:val="00F04D07"/>
    <w:rsid w:val="00F120D1"/>
    <w:rsid w:val="00F12434"/>
    <w:rsid w:val="00F1280A"/>
    <w:rsid w:val="00F15AFB"/>
    <w:rsid w:val="00F161B3"/>
    <w:rsid w:val="00F17240"/>
    <w:rsid w:val="00F17E41"/>
    <w:rsid w:val="00F23A0D"/>
    <w:rsid w:val="00F25861"/>
    <w:rsid w:val="00F2623A"/>
    <w:rsid w:val="00F27081"/>
    <w:rsid w:val="00F315FE"/>
    <w:rsid w:val="00F31F6C"/>
    <w:rsid w:val="00F36199"/>
    <w:rsid w:val="00F434C7"/>
    <w:rsid w:val="00F50B0F"/>
    <w:rsid w:val="00F50D39"/>
    <w:rsid w:val="00F53A3D"/>
    <w:rsid w:val="00F6378E"/>
    <w:rsid w:val="00F65CA2"/>
    <w:rsid w:val="00F67883"/>
    <w:rsid w:val="00F73B73"/>
    <w:rsid w:val="00F73CE5"/>
    <w:rsid w:val="00F76E61"/>
    <w:rsid w:val="00F829F7"/>
    <w:rsid w:val="00F866F2"/>
    <w:rsid w:val="00F86FE8"/>
    <w:rsid w:val="00F87131"/>
    <w:rsid w:val="00F879C0"/>
    <w:rsid w:val="00F90716"/>
    <w:rsid w:val="00F9254D"/>
    <w:rsid w:val="00F943A0"/>
    <w:rsid w:val="00F95893"/>
    <w:rsid w:val="00FA36F8"/>
    <w:rsid w:val="00FA38D4"/>
    <w:rsid w:val="00FB6369"/>
    <w:rsid w:val="00FC1E70"/>
    <w:rsid w:val="00FC2D1A"/>
    <w:rsid w:val="00FC3389"/>
    <w:rsid w:val="00FC7304"/>
    <w:rsid w:val="00FD17CD"/>
    <w:rsid w:val="00FD4071"/>
    <w:rsid w:val="00FD4853"/>
    <w:rsid w:val="00FD7309"/>
    <w:rsid w:val="00FE0920"/>
    <w:rsid w:val="00FE1A21"/>
    <w:rsid w:val="00FE1ADE"/>
    <w:rsid w:val="00FE3B3E"/>
    <w:rsid w:val="00FE410D"/>
    <w:rsid w:val="00FE42A8"/>
    <w:rsid w:val="00FE4C15"/>
    <w:rsid w:val="00FE53C5"/>
    <w:rsid w:val="00FF17B3"/>
    <w:rsid w:val="00FF3C8E"/>
    <w:rsid w:val="00FF41B1"/>
    <w:rsid w:val="00FF4F43"/>
    <w:rsid w:val="00FF661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8F9A7"/>
  <w15:docId w15:val="{5C2E88A4-8ED7-4369-B131-F652C46E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B17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915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macro">
    <w:name w:val="macro"/>
    <w:aliases w:val="1"/>
    <w:basedOn w:val="Normal"/>
    <w:next w:val="Normal"/>
    <w:link w:val="TextomacroCar"/>
    <w:uiPriority w:val="99"/>
    <w:unhideWhenUsed/>
    <w:rsid w:val="00636CB1"/>
    <w:pPr>
      <w:tabs>
        <w:tab w:val="left" w:pos="480"/>
        <w:tab w:val="left" w:pos="960"/>
        <w:tab w:val="left" w:pos="1440"/>
        <w:tab w:val="left" w:pos="1920"/>
        <w:tab w:val="left" w:pos="2400"/>
        <w:tab w:val="left" w:pos="2880"/>
        <w:tab w:val="left" w:pos="3360"/>
        <w:tab w:val="left" w:pos="3840"/>
        <w:tab w:val="left" w:pos="4320"/>
      </w:tabs>
      <w:spacing w:after="0" w:line="480" w:lineRule="auto"/>
    </w:pPr>
    <w:rPr>
      <w:rFonts w:cs="Consolas"/>
    </w:rPr>
  </w:style>
  <w:style w:type="character" w:customStyle="1" w:styleId="TextomacroCar">
    <w:name w:val="Texto macro Car"/>
    <w:aliases w:val="1 Car"/>
    <w:basedOn w:val="Fuentedeprrafopredeter"/>
    <w:link w:val="Textomacro"/>
    <w:uiPriority w:val="99"/>
    <w:rsid w:val="00636CB1"/>
    <w:rPr>
      <w:rFonts w:cs="Consolas"/>
    </w:rPr>
  </w:style>
  <w:style w:type="paragraph" w:styleId="Ttulo">
    <w:name w:val="Title"/>
    <w:basedOn w:val="Normal"/>
    <w:next w:val="Normal"/>
    <w:link w:val="TtuloCar"/>
    <w:uiPriority w:val="10"/>
    <w:qFormat/>
    <w:rsid w:val="00636C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36CB1"/>
    <w:rPr>
      <w:rFonts w:asciiTheme="majorHAnsi" w:eastAsiaTheme="majorEastAsia" w:hAnsiTheme="majorHAnsi" w:cstheme="majorBidi"/>
      <w:spacing w:val="-10"/>
      <w:kern w:val="28"/>
      <w:sz w:val="56"/>
      <w:szCs w:val="56"/>
    </w:rPr>
  </w:style>
  <w:style w:type="character" w:styleId="Hipervnculo">
    <w:name w:val="Hyperlink"/>
    <w:basedOn w:val="Fuentedeprrafopredeter"/>
    <w:uiPriority w:val="99"/>
    <w:unhideWhenUsed/>
    <w:rsid w:val="00091DF5"/>
    <w:rPr>
      <w:color w:val="0563C1" w:themeColor="hyperlink"/>
      <w:u w:val="single"/>
    </w:rPr>
  </w:style>
  <w:style w:type="paragraph" w:styleId="Bibliografa">
    <w:name w:val="Bibliography"/>
    <w:basedOn w:val="Normal"/>
    <w:next w:val="Normal"/>
    <w:uiPriority w:val="37"/>
    <w:semiHidden/>
    <w:unhideWhenUsed/>
    <w:rsid w:val="009D26D2"/>
  </w:style>
  <w:style w:type="character" w:customStyle="1" w:styleId="apple-converted-space">
    <w:name w:val="apple-converted-space"/>
    <w:basedOn w:val="Fuentedeprrafopredeter"/>
    <w:rsid w:val="009D26D2"/>
  </w:style>
  <w:style w:type="paragraph" w:styleId="Prrafodelista">
    <w:name w:val="List Paragraph"/>
    <w:basedOn w:val="Normal"/>
    <w:uiPriority w:val="34"/>
    <w:qFormat/>
    <w:rsid w:val="00426856"/>
    <w:pPr>
      <w:ind w:left="720"/>
      <w:contextualSpacing/>
    </w:pPr>
  </w:style>
  <w:style w:type="paragraph" w:styleId="Textonotapie">
    <w:name w:val="footnote text"/>
    <w:basedOn w:val="Normal"/>
    <w:link w:val="TextonotapieCar"/>
    <w:uiPriority w:val="99"/>
    <w:semiHidden/>
    <w:unhideWhenUsed/>
    <w:rsid w:val="0013451B"/>
    <w:pPr>
      <w:spacing w:after="0" w:line="240" w:lineRule="auto"/>
    </w:pPr>
    <w:rPr>
      <w:sz w:val="20"/>
    </w:rPr>
  </w:style>
  <w:style w:type="character" w:customStyle="1" w:styleId="TextonotapieCar">
    <w:name w:val="Texto nota pie Car"/>
    <w:basedOn w:val="Fuentedeprrafopredeter"/>
    <w:link w:val="Textonotapie"/>
    <w:uiPriority w:val="99"/>
    <w:semiHidden/>
    <w:rsid w:val="0013451B"/>
    <w:rPr>
      <w:sz w:val="20"/>
    </w:rPr>
  </w:style>
  <w:style w:type="character" w:styleId="Refdenotaalpie">
    <w:name w:val="footnote reference"/>
    <w:basedOn w:val="Fuentedeprrafopredeter"/>
    <w:uiPriority w:val="99"/>
    <w:semiHidden/>
    <w:unhideWhenUsed/>
    <w:rsid w:val="0013451B"/>
    <w:rPr>
      <w:vertAlign w:val="superscript"/>
    </w:rPr>
  </w:style>
  <w:style w:type="paragraph" w:styleId="Textonotaalfinal">
    <w:name w:val="endnote text"/>
    <w:basedOn w:val="Normal"/>
    <w:link w:val="TextonotaalfinalCar"/>
    <w:uiPriority w:val="99"/>
    <w:unhideWhenUsed/>
    <w:rsid w:val="00CC2007"/>
    <w:pPr>
      <w:spacing w:after="0" w:line="240" w:lineRule="auto"/>
    </w:pPr>
    <w:rPr>
      <w:rFonts w:asciiTheme="minorHAnsi" w:hAnsiTheme="minorHAnsi"/>
      <w:sz w:val="20"/>
    </w:rPr>
  </w:style>
  <w:style w:type="character" w:customStyle="1" w:styleId="TextonotaalfinalCar">
    <w:name w:val="Texto nota al final Car"/>
    <w:basedOn w:val="Fuentedeprrafopredeter"/>
    <w:link w:val="Textonotaalfinal"/>
    <w:uiPriority w:val="99"/>
    <w:rsid w:val="00CC2007"/>
    <w:rPr>
      <w:rFonts w:asciiTheme="minorHAnsi" w:hAnsiTheme="minorHAnsi"/>
      <w:sz w:val="20"/>
    </w:rPr>
  </w:style>
  <w:style w:type="character" w:styleId="Refdenotaalfinal">
    <w:name w:val="endnote reference"/>
    <w:basedOn w:val="Fuentedeprrafopredeter"/>
    <w:uiPriority w:val="99"/>
    <w:semiHidden/>
    <w:unhideWhenUsed/>
    <w:rsid w:val="00CC2007"/>
    <w:rPr>
      <w:vertAlign w:val="superscript"/>
    </w:rPr>
  </w:style>
  <w:style w:type="paragraph" w:styleId="Textodeglobo">
    <w:name w:val="Balloon Text"/>
    <w:basedOn w:val="Normal"/>
    <w:link w:val="TextodegloboCar"/>
    <w:uiPriority w:val="99"/>
    <w:semiHidden/>
    <w:unhideWhenUsed/>
    <w:rsid w:val="00E20B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B18"/>
    <w:rPr>
      <w:rFonts w:ascii="Segoe UI" w:hAnsi="Segoe UI" w:cs="Segoe UI"/>
      <w:sz w:val="18"/>
      <w:szCs w:val="18"/>
    </w:rPr>
  </w:style>
  <w:style w:type="character" w:customStyle="1" w:styleId="Ttulo1Car">
    <w:name w:val="Título 1 Car"/>
    <w:basedOn w:val="Fuentedeprrafopredeter"/>
    <w:link w:val="Ttulo1"/>
    <w:uiPriority w:val="9"/>
    <w:rsid w:val="002B1739"/>
    <w:rPr>
      <w:rFonts w:asciiTheme="majorHAnsi" w:eastAsiaTheme="majorEastAsia" w:hAnsiTheme="majorHAnsi" w:cstheme="majorBidi"/>
      <w:color w:val="2E74B5" w:themeColor="accent1" w:themeShade="BF"/>
      <w:sz w:val="32"/>
      <w:szCs w:val="32"/>
    </w:rPr>
  </w:style>
  <w:style w:type="paragraph" w:customStyle="1" w:styleId="nombreParticipante">
    <w:name w:val="nombreParticipante"/>
    <w:basedOn w:val="Normal"/>
    <w:link w:val="nombreParticipanteCar"/>
    <w:qFormat/>
    <w:rsid w:val="002B1739"/>
    <w:pPr>
      <w:spacing w:before="120" w:after="0" w:line="240" w:lineRule="auto"/>
      <w:jc w:val="center"/>
    </w:pPr>
    <w:rPr>
      <w:rFonts w:ascii="Times New Roman" w:hAnsi="Times New Roman" w:cs="Times New Roman"/>
      <w:b/>
      <w:szCs w:val="24"/>
    </w:rPr>
  </w:style>
  <w:style w:type="paragraph" w:customStyle="1" w:styleId="adscripcionParticipante">
    <w:name w:val="adscripcionParticipante"/>
    <w:basedOn w:val="Normal"/>
    <w:link w:val="adscripcionParticipanteCar"/>
    <w:qFormat/>
    <w:rsid w:val="002B1739"/>
    <w:pPr>
      <w:spacing w:after="0" w:line="240" w:lineRule="auto"/>
      <w:jc w:val="center"/>
    </w:pPr>
    <w:rPr>
      <w:rFonts w:ascii="Times New Roman" w:hAnsi="Times New Roman" w:cs="Times New Roman"/>
      <w:i/>
      <w:szCs w:val="24"/>
    </w:rPr>
  </w:style>
  <w:style w:type="character" w:customStyle="1" w:styleId="nombreParticipanteCar">
    <w:name w:val="nombreParticipante Car"/>
    <w:basedOn w:val="Fuentedeprrafopredeter"/>
    <w:link w:val="nombreParticipante"/>
    <w:rsid w:val="002B1739"/>
    <w:rPr>
      <w:rFonts w:ascii="Times New Roman" w:hAnsi="Times New Roman" w:cs="Times New Roman"/>
      <w:b/>
      <w:szCs w:val="24"/>
    </w:rPr>
  </w:style>
  <w:style w:type="paragraph" w:customStyle="1" w:styleId="correoElectronicoParticipante">
    <w:name w:val="correoElectronicoParticipante"/>
    <w:basedOn w:val="Normal"/>
    <w:link w:val="correoElectronicoParticipanteCar"/>
    <w:qFormat/>
    <w:rsid w:val="002B1739"/>
    <w:pPr>
      <w:spacing w:after="0" w:line="240" w:lineRule="auto"/>
      <w:jc w:val="center"/>
    </w:pPr>
    <w:rPr>
      <w:rFonts w:ascii="Times New Roman" w:hAnsi="Times New Roman" w:cs="Times New Roman"/>
      <w:szCs w:val="24"/>
    </w:rPr>
  </w:style>
  <w:style w:type="character" w:customStyle="1" w:styleId="adscripcionParticipanteCar">
    <w:name w:val="adscripcionParticipante Car"/>
    <w:basedOn w:val="Fuentedeprrafopredeter"/>
    <w:link w:val="adscripcionParticipante"/>
    <w:rsid w:val="002B1739"/>
    <w:rPr>
      <w:rFonts w:ascii="Times New Roman" w:hAnsi="Times New Roman" w:cs="Times New Roman"/>
      <w:i/>
      <w:szCs w:val="24"/>
    </w:rPr>
  </w:style>
  <w:style w:type="character" w:customStyle="1" w:styleId="correoElectronicoParticipanteCar">
    <w:name w:val="correoElectronicoParticipante Car"/>
    <w:basedOn w:val="Fuentedeprrafopredeter"/>
    <w:link w:val="correoElectronicoParticipante"/>
    <w:rsid w:val="002B1739"/>
    <w:rPr>
      <w:rFonts w:ascii="Times New Roman" w:hAnsi="Times New Roman" w:cs="Times New Roman"/>
      <w:szCs w:val="24"/>
    </w:rPr>
  </w:style>
  <w:style w:type="paragraph" w:customStyle="1" w:styleId="tematicaGeneral">
    <w:name w:val="tematicaGeneral"/>
    <w:basedOn w:val="Normal"/>
    <w:link w:val="tematicaGeneralCar"/>
    <w:qFormat/>
    <w:rsid w:val="002B1739"/>
    <w:pPr>
      <w:spacing w:before="240" w:after="240" w:line="240" w:lineRule="auto"/>
      <w:jc w:val="center"/>
    </w:pPr>
    <w:rPr>
      <w:rFonts w:ascii="Times New Roman" w:hAnsi="Times New Roman" w:cs="Times New Roman"/>
      <w:szCs w:val="24"/>
    </w:rPr>
  </w:style>
  <w:style w:type="character" w:customStyle="1" w:styleId="tematicaGeneralCar">
    <w:name w:val="tematicaGeneral Car"/>
    <w:basedOn w:val="Fuentedeprrafopredeter"/>
    <w:link w:val="tematicaGeneral"/>
    <w:rsid w:val="002B1739"/>
    <w:rPr>
      <w:rFonts w:ascii="Times New Roman" w:hAnsi="Times New Roman" w:cs="Times New Roman"/>
      <w:szCs w:val="24"/>
    </w:rPr>
  </w:style>
  <w:style w:type="paragraph" w:customStyle="1" w:styleId="tipoPonencia">
    <w:name w:val="tipoPonencia"/>
    <w:basedOn w:val="Normal"/>
    <w:link w:val="tipoPonenciaCar"/>
    <w:qFormat/>
    <w:rsid w:val="002B1739"/>
    <w:pPr>
      <w:spacing w:before="240" w:after="360" w:line="240" w:lineRule="auto"/>
      <w:jc w:val="center"/>
    </w:pPr>
    <w:rPr>
      <w:rFonts w:ascii="Times New Roman" w:hAnsi="Times New Roman" w:cs="Times New Roman"/>
      <w:b/>
      <w:szCs w:val="24"/>
    </w:rPr>
  </w:style>
  <w:style w:type="character" w:customStyle="1" w:styleId="tipoPonenciaCar">
    <w:name w:val="tipoPonencia Car"/>
    <w:basedOn w:val="Fuentedeprrafopredeter"/>
    <w:link w:val="tipoPonencia"/>
    <w:rsid w:val="002B1739"/>
    <w:rPr>
      <w:rFonts w:ascii="Times New Roman" w:hAnsi="Times New Roman" w:cs="Times New Roman"/>
      <w:b/>
      <w:szCs w:val="24"/>
    </w:rPr>
  </w:style>
  <w:style w:type="character" w:customStyle="1" w:styleId="Ttulo2Car">
    <w:name w:val="Título 2 Car"/>
    <w:basedOn w:val="Fuentedeprrafopredeter"/>
    <w:link w:val="Ttulo2"/>
    <w:uiPriority w:val="9"/>
    <w:rsid w:val="0059156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0" Type="http://schemas.openxmlformats.org/officeDocument/2006/relationships/hyperlink" Target="http://www.redalyc.org/articulo.oa?id=34004806"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4E2D7-1078-4B7E-86B6-3043DFF37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3026</Words>
  <Characters>16649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FABIOLA</dc:creator>
  <cp:lastModifiedBy>Fabiola Pérez</cp:lastModifiedBy>
  <cp:revision>5</cp:revision>
  <dcterms:created xsi:type="dcterms:W3CDTF">2015-05-13T21:04:00Z</dcterms:created>
  <dcterms:modified xsi:type="dcterms:W3CDTF">2016-01-22T19:09:00Z</dcterms:modified>
</cp:coreProperties>
</file>