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EFE" w:rsidRPr="00581665" w:rsidRDefault="004A6DD6" w:rsidP="00367CDC">
      <w:pPr>
        <w:tabs>
          <w:tab w:val="left" w:pos="284"/>
          <w:tab w:val="left" w:pos="426"/>
        </w:tabs>
        <w:spacing w:after="0" w:line="240" w:lineRule="auto"/>
        <w:ind w:left="-142" w:firstLine="142"/>
        <w:jc w:val="center"/>
        <w:rPr>
          <w:rFonts w:ascii="Arial" w:hAnsi="Arial" w:cs="Arial"/>
          <w:sz w:val="28"/>
          <w:szCs w:val="28"/>
          <w:lang w:val="es-ES_tradnl"/>
        </w:rPr>
      </w:pPr>
      <w:r w:rsidRPr="00367CDC">
        <w:rPr>
          <w:rStyle w:val="Textoennegrita"/>
          <w:rFonts w:ascii="Arial" w:hAnsi="Arial" w:cs="Arial"/>
          <w:sz w:val="28"/>
          <w:szCs w:val="28"/>
          <w:bdr w:val="none" w:sz="0" w:space="0" w:color="auto" w:frame="1"/>
        </w:rPr>
        <w:t>5TO</w:t>
      </w:r>
      <w:r w:rsidR="007F64A2">
        <w:rPr>
          <w:rStyle w:val="Textoennegrita"/>
          <w:rFonts w:ascii="Arial" w:hAnsi="Arial" w:cs="Arial"/>
          <w:sz w:val="28"/>
          <w:szCs w:val="28"/>
          <w:bdr w:val="none" w:sz="0" w:space="0" w:color="auto" w:frame="1"/>
        </w:rPr>
        <w:t xml:space="preserve"> </w:t>
      </w:r>
      <w:r w:rsidRPr="00367CDC">
        <w:rPr>
          <w:rStyle w:val="Textoennegrita"/>
          <w:rFonts w:ascii="Arial" w:hAnsi="Arial" w:cs="Arial"/>
          <w:sz w:val="28"/>
          <w:szCs w:val="28"/>
          <w:bdr w:val="none" w:sz="0" w:space="0" w:color="auto" w:frame="1"/>
        </w:rPr>
        <w:t>COLOQUIO</w:t>
      </w:r>
      <w:r w:rsidR="007F64A2">
        <w:rPr>
          <w:rStyle w:val="Textoennegrita"/>
          <w:rFonts w:ascii="Arial" w:hAnsi="Arial" w:cs="Arial"/>
          <w:sz w:val="28"/>
          <w:szCs w:val="28"/>
          <w:bdr w:val="none" w:sz="0" w:space="0" w:color="auto" w:frame="1"/>
        </w:rPr>
        <w:t xml:space="preserve"> </w:t>
      </w:r>
      <w:r w:rsidRPr="00367CDC">
        <w:rPr>
          <w:rStyle w:val="Textoennegrita"/>
          <w:rFonts w:ascii="Arial" w:hAnsi="Arial" w:cs="Arial"/>
          <w:sz w:val="28"/>
          <w:szCs w:val="28"/>
          <w:bdr w:val="none" w:sz="0" w:space="0" w:color="auto" w:frame="1"/>
        </w:rPr>
        <w:t>NACIONAL</w:t>
      </w:r>
      <w:r w:rsidR="007F64A2">
        <w:rPr>
          <w:rStyle w:val="Textoennegrita"/>
          <w:rFonts w:ascii="Arial" w:hAnsi="Arial" w:cs="Arial"/>
          <w:sz w:val="28"/>
          <w:szCs w:val="28"/>
          <w:bdr w:val="none" w:sz="0" w:space="0" w:color="auto" w:frame="1"/>
        </w:rPr>
        <w:t xml:space="preserve"> </w:t>
      </w:r>
      <w:r w:rsidRPr="00367CDC">
        <w:rPr>
          <w:rStyle w:val="Textoennegrita"/>
          <w:rFonts w:ascii="Arial" w:hAnsi="Arial" w:cs="Arial"/>
          <w:sz w:val="28"/>
          <w:szCs w:val="28"/>
          <w:bdr w:val="none" w:sz="0" w:space="0" w:color="auto" w:frame="1"/>
        </w:rPr>
        <w:t>DE</w:t>
      </w:r>
      <w:r w:rsidR="007F64A2">
        <w:rPr>
          <w:rStyle w:val="Textoennegrita"/>
          <w:rFonts w:ascii="Arial" w:hAnsi="Arial" w:cs="Arial"/>
          <w:sz w:val="28"/>
          <w:szCs w:val="28"/>
          <w:bdr w:val="none" w:sz="0" w:space="0" w:color="auto" w:frame="1"/>
        </w:rPr>
        <w:t xml:space="preserve"> </w:t>
      </w:r>
      <w:r w:rsidRPr="00367CDC">
        <w:rPr>
          <w:rStyle w:val="Textoennegrita"/>
          <w:rFonts w:ascii="Arial" w:hAnsi="Arial" w:cs="Arial"/>
          <w:sz w:val="28"/>
          <w:szCs w:val="28"/>
          <w:bdr w:val="none" w:sz="0" w:space="0" w:color="auto" w:frame="1"/>
        </w:rPr>
        <w:t>INVESTIGACIÓN EDUCATIVA</w:t>
      </w:r>
      <w:r w:rsidR="007F64A2">
        <w:rPr>
          <w:rStyle w:val="Textoennegrita"/>
          <w:rFonts w:ascii="Arial" w:hAnsi="Arial" w:cs="Arial"/>
          <w:sz w:val="28"/>
          <w:szCs w:val="28"/>
          <w:bdr w:val="none" w:sz="0" w:space="0" w:color="auto" w:frame="1"/>
        </w:rPr>
        <w:t xml:space="preserve"> </w:t>
      </w:r>
      <w:proofErr w:type="spellStart"/>
      <w:r w:rsidRPr="00367CDC">
        <w:rPr>
          <w:rStyle w:val="Textoennegrita"/>
          <w:rFonts w:ascii="Arial" w:hAnsi="Arial" w:cs="Arial"/>
          <w:sz w:val="28"/>
          <w:szCs w:val="28"/>
          <w:bdr w:val="none" w:sz="0" w:space="0" w:color="auto" w:frame="1"/>
        </w:rPr>
        <w:t>ReDIE</w:t>
      </w:r>
      <w:proofErr w:type="spellEnd"/>
      <w:r w:rsidR="007F64A2">
        <w:rPr>
          <w:rFonts w:ascii="Arial" w:hAnsi="Arial" w:cs="Arial"/>
          <w:sz w:val="28"/>
          <w:szCs w:val="28"/>
          <w:lang w:val="es-ES_tradnl"/>
        </w:rPr>
        <w:t xml:space="preserve"> </w:t>
      </w:r>
    </w:p>
    <w:p w:rsidR="009260B4" w:rsidRDefault="009260B4" w:rsidP="00581665">
      <w:pPr>
        <w:tabs>
          <w:tab w:val="left" w:pos="284"/>
          <w:tab w:val="left" w:pos="426"/>
        </w:tabs>
        <w:spacing w:after="0" w:line="480" w:lineRule="auto"/>
        <w:ind w:left="-142" w:firstLine="142"/>
        <w:rPr>
          <w:rFonts w:ascii="Arial" w:hAnsi="Arial" w:cs="Arial"/>
          <w:b/>
          <w:sz w:val="28"/>
          <w:szCs w:val="28"/>
        </w:rPr>
      </w:pPr>
    </w:p>
    <w:p w:rsidR="00B72EFE" w:rsidRPr="00581665" w:rsidRDefault="00B72EFE" w:rsidP="00581665">
      <w:pPr>
        <w:tabs>
          <w:tab w:val="left" w:pos="284"/>
          <w:tab w:val="left" w:pos="426"/>
        </w:tabs>
        <w:spacing w:after="0" w:line="480" w:lineRule="auto"/>
        <w:ind w:left="-142" w:firstLine="142"/>
        <w:rPr>
          <w:rFonts w:ascii="Arial" w:hAnsi="Arial" w:cs="Arial"/>
          <w:sz w:val="28"/>
          <w:szCs w:val="28"/>
        </w:rPr>
      </w:pPr>
      <w:r w:rsidRPr="00581665">
        <w:rPr>
          <w:rFonts w:ascii="Arial" w:hAnsi="Arial" w:cs="Arial"/>
          <w:b/>
          <w:sz w:val="28"/>
          <w:szCs w:val="28"/>
        </w:rPr>
        <w:t>Área temática</w:t>
      </w:r>
      <w:r w:rsidRPr="00581665">
        <w:rPr>
          <w:rFonts w:ascii="Arial" w:hAnsi="Arial" w:cs="Arial"/>
          <w:sz w:val="28"/>
          <w:szCs w:val="28"/>
        </w:rPr>
        <w:t xml:space="preserve">: </w:t>
      </w:r>
      <w:r w:rsidR="00581665" w:rsidRPr="00581665">
        <w:rPr>
          <w:rFonts w:ascii="Arial" w:hAnsi="Arial" w:cs="Arial"/>
          <w:sz w:val="28"/>
          <w:szCs w:val="28"/>
        </w:rPr>
        <w:t>Proceso</w:t>
      </w:r>
      <w:r w:rsidR="007F64A2">
        <w:rPr>
          <w:rFonts w:ascii="Arial" w:hAnsi="Arial" w:cs="Arial"/>
          <w:sz w:val="28"/>
          <w:szCs w:val="28"/>
        </w:rPr>
        <w:t xml:space="preserve"> </w:t>
      </w:r>
      <w:r w:rsidR="00581665" w:rsidRPr="00581665">
        <w:rPr>
          <w:rFonts w:ascii="Arial" w:hAnsi="Arial" w:cs="Arial"/>
          <w:sz w:val="28"/>
          <w:szCs w:val="28"/>
        </w:rPr>
        <w:t>de</w:t>
      </w:r>
      <w:r w:rsidR="007F64A2">
        <w:rPr>
          <w:rFonts w:ascii="Arial" w:hAnsi="Arial" w:cs="Arial"/>
          <w:sz w:val="28"/>
          <w:szCs w:val="28"/>
        </w:rPr>
        <w:t xml:space="preserve"> </w:t>
      </w:r>
      <w:r w:rsidR="00581665" w:rsidRPr="00581665">
        <w:rPr>
          <w:rFonts w:ascii="Arial" w:hAnsi="Arial" w:cs="Arial"/>
          <w:sz w:val="28"/>
          <w:szCs w:val="28"/>
        </w:rPr>
        <w:t>enseñanza y</w:t>
      </w:r>
      <w:r w:rsidR="007F64A2">
        <w:rPr>
          <w:rFonts w:ascii="Arial" w:hAnsi="Arial" w:cs="Arial"/>
          <w:sz w:val="28"/>
          <w:szCs w:val="28"/>
        </w:rPr>
        <w:t xml:space="preserve"> </w:t>
      </w:r>
      <w:r w:rsidR="00581665" w:rsidRPr="00581665">
        <w:rPr>
          <w:rFonts w:ascii="Arial" w:hAnsi="Arial" w:cs="Arial"/>
          <w:sz w:val="28"/>
          <w:szCs w:val="28"/>
        </w:rPr>
        <w:t>aprendizaje</w:t>
      </w:r>
    </w:p>
    <w:p w:rsidR="00B72EFE" w:rsidRPr="00581665" w:rsidRDefault="00B72EFE" w:rsidP="0008063F">
      <w:pPr>
        <w:spacing w:after="0" w:line="240" w:lineRule="auto"/>
        <w:jc w:val="center"/>
        <w:rPr>
          <w:rFonts w:ascii="Arial" w:hAnsi="Arial" w:cs="Arial"/>
          <w:b/>
          <w:sz w:val="28"/>
          <w:szCs w:val="28"/>
          <w:lang w:val="es-ES_tradnl"/>
        </w:rPr>
      </w:pPr>
      <w:r w:rsidRPr="00581665">
        <w:rPr>
          <w:rFonts w:ascii="Arial" w:hAnsi="Arial" w:cs="Arial"/>
          <w:b/>
          <w:sz w:val="28"/>
          <w:szCs w:val="28"/>
          <w:lang w:val="es-ES_tradnl"/>
        </w:rPr>
        <w:t>Título Ponencia:</w:t>
      </w:r>
      <w:r w:rsidRPr="00581665">
        <w:rPr>
          <w:rFonts w:ascii="Arial" w:hAnsi="Arial" w:cs="Arial"/>
          <w:sz w:val="28"/>
          <w:szCs w:val="28"/>
        </w:rPr>
        <w:t xml:space="preserve"> </w:t>
      </w:r>
      <w:r w:rsidRPr="00581665">
        <w:rPr>
          <w:rFonts w:ascii="Arial" w:hAnsi="Arial" w:cs="Arial"/>
          <w:b/>
          <w:sz w:val="28"/>
          <w:szCs w:val="28"/>
        </w:rPr>
        <w:t>EL DOCUMENTO RECEPCIONAL</w:t>
      </w:r>
      <w:r w:rsidR="007F64A2">
        <w:rPr>
          <w:rFonts w:ascii="Arial" w:hAnsi="Arial" w:cs="Arial"/>
          <w:b/>
          <w:sz w:val="28"/>
          <w:szCs w:val="28"/>
        </w:rPr>
        <w:t xml:space="preserve"> </w:t>
      </w:r>
      <w:r w:rsidR="009260B4">
        <w:rPr>
          <w:rFonts w:ascii="Arial" w:hAnsi="Arial" w:cs="Arial"/>
          <w:b/>
          <w:sz w:val="28"/>
          <w:szCs w:val="28"/>
        </w:rPr>
        <w:t>COMO PROCESO FORMATIVO</w:t>
      </w:r>
    </w:p>
    <w:p w:rsidR="00581665" w:rsidRPr="0008063F" w:rsidRDefault="0008063F" w:rsidP="009260B4">
      <w:pPr>
        <w:tabs>
          <w:tab w:val="left" w:pos="5670"/>
        </w:tabs>
        <w:spacing w:after="0" w:line="240" w:lineRule="auto"/>
        <w:jc w:val="both"/>
        <w:rPr>
          <w:rFonts w:ascii="Arial" w:hAnsi="Arial" w:cs="Arial"/>
          <w:b/>
          <w:sz w:val="20"/>
          <w:szCs w:val="20"/>
        </w:rPr>
      </w:pPr>
      <w:r>
        <w:rPr>
          <w:rFonts w:ascii="Arial" w:hAnsi="Arial" w:cs="Arial"/>
          <w:sz w:val="20"/>
          <w:szCs w:val="20"/>
          <w:lang w:val="es-ES_tradnl"/>
        </w:rPr>
        <w:tab/>
      </w:r>
      <w:r>
        <w:rPr>
          <w:rFonts w:ascii="Arial" w:hAnsi="Arial" w:cs="Arial"/>
          <w:sz w:val="20"/>
          <w:szCs w:val="20"/>
          <w:lang w:val="es-ES_tradnl"/>
        </w:rPr>
        <w:tab/>
      </w:r>
      <w:r>
        <w:rPr>
          <w:rFonts w:ascii="Arial" w:hAnsi="Arial" w:cs="Arial"/>
          <w:sz w:val="20"/>
          <w:szCs w:val="20"/>
          <w:lang w:val="es-ES_tradnl"/>
        </w:rPr>
        <w:tab/>
      </w:r>
      <w:r>
        <w:rPr>
          <w:rFonts w:ascii="Arial" w:hAnsi="Arial" w:cs="Arial"/>
          <w:sz w:val="20"/>
          <w:szCs w:val="20"/>
          <w:lang w:val="es-ES_tradnl"/>
        </w:rPr>
        <w:tab/>
      </w:r>
      <w:r>
        <w:rPr>
          <w:rFonts w:ascii="Arial" w:hAnsi="Arial" w:cs="Arial"/>
          <w:sz w:val="20"/>
          <w:szCs w:val="20"/>
          <w:lang w:val="es-ES_tradnl"/>
        </w:rPr>
        <w:tab/>
      </w:r>
      <w:r>
        <w:rPr>
          <w:rFonts w:ascii="Arial" w:hAnsi="Arial" w:cs="Arial"/>
          <w:sz w:val="20"/>
          <w:szCs w:val="20"/>
          <w:lang w:val="es-ES_tradnl"/>
        </w:rPr>
        <w:tab/>
      </w:r>
      <w:r w:rsidR="007F64A2">
        <w:rPr>
          <w:rFonts w:ascii="Arial" w:hAnsi="Arial" w:cs="Arial"/>
          <w:sz w:val="20"/>
          <w:szCs w:val="20"/>
          <w:lang w:val="es-ES_tradnl"/>
        </w:rPr>
        <w:t xml:space="preserve"> </w:t>
      </w:r>
      <w:r w:rsidR="00581665" w:rsidRPr="0008063F">
        <w:rPr>
          <w:rFonts w:ascii="Arial" w:hAnsi="Arial" w:cs="Arial"/>
          <w:b/>
          <w:sz w:val="20"/>
          <w:szCs w:val="20"/>
          <w:lang w:val="es-ES_tradnl"/>
        </w:rPr>
        <w:t>Gabriela</w:t>
      </w:r>
      <w:r w:rsidR="007F64A2">
        <w:rPr>
          <w:rFonts w:ascii="Arial" w:hAnsi="Arial" w:cs="Arial"/>
          <w:b/>
          <w:sz w:val="20"/>
          <w:szCs w:val="20"/>
          <w:lang w:val="es-ES_tradnl"/>
        </w:rPr>
        <w:t xml:space="preserve"> </w:t>
      </w:r>
      <w:r w:rsidR="00581665" w:rsidRPr="0008063F">
        <w:rPr>
          <w:rFonts w:ascii="Arial" w:hAnsi="Arial" w:cs="Arial"/>
          <w:b/>
          <w:sz w:val="20"/>
          <w:szCs w:val="20"/>
          <w:lang w:val="es-ES_tradnl"/>
        </w:rPr>
        <w:t>Julieta Bautista López</w:t>
      </w:r>
    </w:p>
    <w:p w:rsidR="00581665" w:rsidRPr="0008063F" w:rsidRDefault="007F64A2" w:rsidP="009260B4">
      <w:pPr>
        <w:spacing w:after="0" w:line="240" w:lineRule="auto"/>
        <w:ind w:left="4248" w:firstLine="708"/>
        <w:jc w:val="both"/>
        <w:rPr>
          <w:rFonts w:ascii="Arial" w:hAnsi="Arial" w:cs="Arial"/>
          <w:b/>
          <w:sz w:val="20"/>
          <w:szCs w:val="20"/>
          <w:lang w:val="es-ES_tradnl"/>
        </w:rPr>
      </w:pPr>
      <w:r>
        <w:rPr>
          <w:rFonts w:ascii="Arial" w:hAnsi="Arial" w:cs="Arial"/>
          <w:b/>
          <w:sz w:val="20"/>
          <w:szCs w:val="20"/>
          <w:lang w:val="es-ES_tradnl"/>
        </w:rPr>
        <w:t xml:space="preserve">  </w:t>
      </w:r>
      <w:r w:rsidR="00581665" w:rsidRPr="0008063F">
        <w:rPr>
          <w:rFonts w:ascii="Arial" w:hAnsi="Arial" w:cs="Arial"/>
          <w:b/>
          <w:sz w:val="20"/>
          <w:szCs w:val="20"/>
          <w:lang w:val="es-ES_tradnl"/>
        </w:rPr>
        <w:t xml:space="preserve"> Francisca Susana Callejas Ángeles</w:t>
      </w:r>
    </w:p>
    <w:p w:rsidR="009260B4" w:rsidRPr="0008063F" w:rsidRDefault="0008063F" w:rsidP="009260B4">
      <w:pPr>
        <w:spacing w:after="0" w:line="240" w:lineRule="auto"/>
        <w:ind w:left="4248" w:firstLine="708"/>
        <w:jc w:val="both"/>
        <w:rPr>
          <w:rFonts w:ascii="Arial" w:hAnsi="Arial" w:cs="Arial"/>
          <w:b/>
          <w:sz w:val="20"/>
          <w:szCs w:val="20"/>
          <w:lang w:val="es-ES_tradnl"/>
        </w:rPr>
      </w:pPr>
      <w:r>
        <w:rPr>
          <w:rFonts w:ascii="Arial" w:hAnsi="Arial" w:cs="Arial"/>
          <w:b/>
          <w:sz w:val="20"/>
          <w:szCs w:val="20"/>
          <w:lang w:val="es-ES_tradnl"/>
        </w:rPr>
        <w:tab/>
      </w:r>
      <w:r w:rsidR="007F64A2">
        <w:t xml:space="preserve">   </w:t>
      </w:r>
      <w:r w:rsidR="009260B4" w:rsidRPr="0008063F">
        <w:rPr>
          <w:rFonts w:ascii="Arial" w:hAnsi="Arial" w:cs="Arial"/>
          <w:b/>
          <w:sz w:val="20"/>
          <w:szCs w:val="20"/>
          <w:lang w:val="es-ES_tradnl"/>
        </w:rPr>
        <w:t>Patricia Lamadrid</w:t>
      </w:r>
      <w:r w:rsidRPr="0008063F">
        <w:rPr>
          <w:rFonts w:ascii="Arial" w:hAnsi="Arial" w:cs="Arial"/>
          <w:b/>
          <w:sz w:val="20"/>
          <w:szCs w:val="20"/>
          <w:lang w:val="es-ES_tradnl"/>
        </w:rPr>
        <w:t xml:space="preserve"> González</w:t>
      </w:r>
    </w:p>
    <w:p w:rsidR="00581665" w:rsidRPr="009260B4" w:rsidRDefault="007F64A2" w:rsidP="009260B4">
      <w:pPr>
        <w:spacing w:after="0" w:line="240" w:lineRule="auto"/>
        <w:ind w:left="4248"/>
        <w:jc w:val="both"/>
        <w:rPr>
          <w:rFonts w:ascii="Arial" w:hAnsi="Arial" w:cs="Arial"/>
          <w:i/>
          <w:sz w:val="20"/>
          <w:szCs w:val="20"/>
          <w:lang w:val="es-ES_tradnl"/>
        </w:rPr>
      </w:pPr>
      <w:r>
        <w:rPr>
          <w:rFonts w:ascii="Arial" w:hAnsi="Arial" w:cs="Arial"/>
          <w:sz w:val="28"/>
          <w:szCs w:val="28"/>
          <w:lang w:val="es-ES_tradnl"/>
        </w:rPr>
        <w:t xml:space="preserve">  </w:t>
      </w:r>
      <w:r w:rsidR="00581665" w:rsidRPr="009260B4">
        <w:rPr>
          <w:rFonts w:ascii="Arial" w:hAnsi="Arial" w:cs="Arial"/>
          <w:sz w:val="28"/>
          <w:szCs w:val="28"/>
          <w:lang w:val="es-ES_tradnl"/>
        </w:rPr>
        <w:t xml:space="preserve"> </w:t>
      </w:r>
      <w:r w:rsidR="00581665" w:rsidRPr="009260B4">
        <w:rPr>
          <w:rFonts w:ascii="Arial" w:hAnsi="Arial" w:cs="Arial"/>
          <w:i/>
          <w:sz w:val="20"/>
          <w:szCs w:val="20"/>
          <w:lang w:val="es-ES_tradnl"/>
        </w:rPr>
        <w:t>Dirección General</w:t>
      </w:r>
      <w:r>
        <w:rPr>
          <w:rFonts w:ascii="Arial" w:hAnsi="Arial" w:cs="Arial"/>
          <w:i/>
          <w:sz w:val="20"/>
          <w:szCs w:val="20"/>
          <w:lang w:val="es-ES_tradnl"/>
        </w:rPr>
        <w:t xml:space="preserve"> </w:t>
      </w:r>
      <w:r w:rsidR="00581665" w:rsidRPr="009260B4">
        <w:rPr>
          <w:rFonts w:ascii="Arial" w:hAnsi="Arial" w:cs="Arial"/>
          <w:i/>
          <w:sz w:val="20"/>
          <w:szCs w:val="20"/>
          <w:lang w:val="es-ES_tradnl"/>
        </w:rPr>
        <w:t>de Educación Normal y</w:t>
      </w:r>
      <w:r>
        <w:rPr>
          <w:rFonts w:ascii="Arial" w:hAnsi="Arial" w:cs="Arial"/>
          <w:i/>
          <w:sz w:val="20"/>
          <w:szCs w:val="20"/>
          <w:lang w:val="es-ES_tradnl"/>
        </w:rPr>
        <w:t xml:space="preserve"> </w:t>
      </w:r>
      <w:r w:rsidR="009260B4">
        <w:rPr>
          <w:rFonts w:ascii="Arial" w:hAnsi="Arial" w:cs="Arial"/>
          <w:i/>
          <w:sz w:val="20"/>
          <w:szCs w:val="20"/>
          <w:lang w:val="es-ES_tradnl"/>
        </w:rPr>
        <w:tab/>
      </w:r>
      <w:r w:rsidR="009260B4">
        <w:rPr>
          <w:rFonts w:ascii="Arial" w:hAnsi="Arial" w:cs="Arial"/>
          <w:i/>
          <w:sz w:val="20"/>
          <w:szCs w:val="20"/>
          <w:lang w:val="es-ES_tradnl"/>
        </w:rPr>
        <w:tab/>
      </w:r>
      <w:r w:rsidR="009260B4" w:rsidRPr="009260B4">
        <w:rPr>
          <w:rFonts w:ascii="Arial" w:hAnsi="Arial" w:cs="Arial"/>
          <w:i/>
          <w:sz w:val="20"/>
          <w:szCs w:val="20"/>
          <w:lang w:val="es-ES_tradnl"/>
        </w:rPr>
        <w:t>Actualización</w:t>
      </w:r>
      <w:r>
        <w:rPr>
          <w:rFonts w:ascii="Arial" w:hAnsi="Arial" w:cs="Arial"/>
          <w:i/>
          <w:sz w:val="20"/>
          <w:szCs w:val="20"/>
          <w:lang w:val="es-ES_tradnl"/>
        </w:rPr>
        <w:t xml:space="preserve"> </w:t>
      </w:r>
      <w:r w:rsidR="009260B4" w:rsidRPr="009260B4">
        <w:rPr>
          <w:rFonts w:ascii="Arial" w:hAnsi="Arial" w:cs="Arial"/>
          <w:i/>
          <w:sz w:val="20"/>
          <w:szCs w:val="20"/>
          <w:lang w:val="es-ES_tradnl"/>
        </w:rPr>
        <w:t>del M</w:t>
      </w:r>
      <w:r w:rsidR="00581665" w:rsidRPr="009260B4">
        <w:rPr>
          <w:rFonts w:ascii="Arial" w:hAnsi="Arial" w:cs="Arial"/>
          <w:i/>
          <w:sz w:val="20"/>
          <w:szCs w:val="20"/>
          <w:lang w:val="es-ES_tradnl"/>
        </w:rPr>
        <w:t>agisterio</w:t>
      </w:r>
    </w:p>
    <w:p w:rsidR="00581665" w:rsidRPr="00581665" w:rsidRDefault="009260B4" w:rsidP="009260B4">
      <w:pPr>
        <w:tabs>
          <w:tab w:val="left" w:pos="284"/>
          <w:tab w:val="left" w:pos="426"/>
        </w:tabs>
        <w:spacing w:after="0" w:line="240" w:lineRule="auto"/>
        <w:ind w:left="-142" w:firstLine="142"/>
        <w:jc w:val="both"/>
        <w:rPr>
          <w:rFonts w:ascii="Arial" w:hAnsi="Arial" w:cs="Arial"/>
          <w:i/>
          <w:sz w:val="20"/>
          <w:szCs w:val="20"/>
          <w:highlight w:val="yellow"/>
          <w:lang w:val="es-ES_tradnl"/>
        </w:rPr>
      </w:pPr>
      <w:r>
        <w:rPr>
          <w:rFonts w:ascii="Arial" w:hAnsi="Arial" w:cs="Arial"/>
          <w:i/>
          <w:sz w:val="20"/>
          <w:szCs w:val="20"/>
          <w:lang w:val="es-ES_tradnl"/>
        </w:rPr>
        <w:tab/>
      </w:r>
      <w:r>
        <w:rPr>
          <w:rFonts w:ascii="Arial" w:hAnsi="Arial" w:cs="Arial"/>
          <w:i/>
          <w:sz w:val="20"/>
          <w:szCs w:val="20"/>
          <w:lang w:val="es-ES_tradnl"/>
        </w:rPr>
        <w:tab/>
      </w:r>
      <w:r>
        <w:rPr>
          <w:rFonts w:ascii="Arial" w:hAnsi="Arial" w:cs="Arial"/>
          <w:i/>
          <w:sz w:val="20"/>
          <w:szCs w:val="20"/>
          <w:lang w:val="es-ES_tradnl"/>
        </w:rPr>
        <w:tab/>
      </w:r>
      <w:r>
        <w:rPr>
          <w:rFonts w:ascii="Arial" w:hAnsi="Arial" w:cs="Arial"/>
          <w:i/>
          <w:sz w:val="20"/>
          <w:szCs w:val="20"/>
          <w:lang w:val="es-ES_tradnl"/>
        </w:rPr>
        <w:tab/>
      </w:r>
      <w:r>
        <w:rPr>
          <w:rFonts w:ascii="Arial" w:hAnsi="Arial" w:cs="Arial"/>
          <w:i/>
          <w:sz w:val="20"/>
          <w:szCs w:val="20"/>
          <w:lang w:val="es-ES_tradnl"/>
        </w:rPr>
        <w:tab/>
      </w:r>
      <w:r>
        <w:rPr>
          <w:rFonts w:ascii="Arial" w:hAnsi="Arial" w:cs="Arial"/>
          <w:i/>
          <w:sz w:val="20"/>
          <w:szCs w:val="20"/>
          <w:lang w:val="es-ES_tradnl"/>
        </w:rPr>
        <w:tab/>
      </w:r>
      <w:r>
        <w:rPr>
          <w:rFonts w:ascii="Arial" w:hAnsi="Arial" w:cs="Arial"/>
          <w:i/>
          <w:sz w:val="20"/>
          <w:szCs w:val="20"/>
          <w:lang w:val="es-ES_tradnl"/>
        </w:rPr>
        <w:tab/>
      </w:r>
      <w:r>
        <w:rPr>
          <w:rFonts w:ascii="Arial" w:hAnsi="Arial" w:cs="Arial"/>
          <w:i/>
          <w:sz w:val="20"/>
          <w:szCs w:val="20"/>
          <w:lang w:val="es-ES_tradnl"/>
        </w:rPr>
        <w:tab/>
      </w:r>
      <w:r>
        <w:rPr>
          <w:rFonts w:ascii="Arial" w:hAnsi="Arial" w:cs="Arial"/>
          <w:i/>
          <w:sz w:val="20"/>
          <w:szCs w:val="20"/>
          <w:lang w:val="es-ES_tradnl"/>
        </w:rPr>
        <w:tab/>
      </w:r>
      <w:r w:rsidR="00581665" w:rsidRPr="009260B4">
        <w:rPr>
          <w:rFonts w:ascii="Arial" w:hAnsi="Arial" w:cs="Arial"/>
          <w:i/>
          <w:sz w:val="20"/>
          <w:szCs w:val="20"/>
          <w:lang w:val="es-ES_tradnl"/>
        </w:rPr>
        <w:t>Benemérita Escuela Nacional de Maestros</w:t>
      </w:r>
    </w:p>
    <w:p w:rsidR="00B72EFE" w:rsidRPr="00581665" w:rsidRDefault="00B72EFE" w:rsidP="00581665">
      <w:pPr>
        <w:spacing w:after="0" w:line="480" w:lineRule="auto"/>
        <w:jc w:val="both"/>
        <w:rPr>
          <w:rFonts w:ascii="Arial" w:hAnsi="Arial" w:cs="Arial"/>
          <w:b/>
          <w:i/>
          <w:sz w:val="28"/>
          <w:szCs w:val="28"/>
          <w:lang w:val="es-ES_tradnl"/>
        </w:rPr>
      </w:pPr>
    </w:p>
    <w:p w:rsidR="00B72EFE" w:rsidRPr="00581665" w:rsidRDefault="00B72EFE" w:rsidP="00581665">
      <w:pPr>
        <w:tabs>
          <w:tab w:val="left" w:pos="284"/>
          <w:tab w:val="left" w:pos="426"/>
        </w:tabs>
        <w:spacing w:line="240" w:lineRule="auto"/>
        <w:ind w:left="-142" w:firstLine="142"/>
        <w:jc w:val="both"/>
        <w:rPr>
          <w:rFonts w:ascii="Arial" w:hAnsi="Arial" w:cs="Arial"/>
          <w:b/>
          <w:sz w:val="20"/>
          <w:szCs w:val="20"/>
        </w:rPr>
      </w:pPr>
      <w:r w:rsidRPr="00581665">
        <w:rPr>
          <w:rFonts w:ascii="Arial" w:hAnsi="Arial" w:cs="Arial"/>
          <w:b/>
          <w:sz w:val="20"/>
          <w:szCs w:val="20"/>
        </w:rPr>
        <w:t>Resumen</w:t>
      </w:r>
    </w:p>
    <w:p w:rsidR="0008063F" w:rsidRDefault="009260B4" w:rsidP="009B3D30">
      <w:pPr>
        <w:pStyle w:val="Sinespaciado"/>
        <w:jc w:val="both"/>
      </w:pPr>
      <w:r w:rsidRPr="0008063F">
        <w:rPr>
          <w:rFonts w:ascii="Arial" w:hAnsi="Arial" w:cs="Arial"/>
          <w:sz w:val="20"/>
          <w:szCs w:val="20"/>
        </w:rPr>
        <w:t>El</w:t>
      </w:r>
      <w:r w:rsidR="007F64A2">
        <w:rPr>
          <w:rFonts w:ascii="Arial" w:hAnsi="Arial" w:cs="Arial"/>
          <w:sz w:val="20"/>
          <w:szCs w:val="20"/>
        </w:rPr>
        <w:t xml:space="preserve"> </w:t>
      </w:r>
      <w:r w:rsidRPr="0008063F">
        <w:rPr>
          <w:rFonts w:ascii="Arial" w:hAnsi="Arial" w:cs="Arial"/>
          <w:sz w:val="20"/>
          <w:szCs w:val="20"/>
        </w:rPr>
        <w:t>presente</w:t>
      </w:r>
      <w:r w:rsidR="007F64A2">
        <w:rPr>
          <w:rFonts w:ascii="Arial" w:hAnsi="Arial" w:cs="Arial"/>
          <w:sz w:val="20"/>
          <w:szCs w:val="20"/>
        </w:rPr>
        <w:t xml:space="preserve"> </w:t>
      </w:r>
      <w:r w:rsidRPr="0008063F">
        <w:rPr>
          <w:rFonts w:ascii="Arial" w:hAnsi="Arial" w:cs="Arial"/>
          <w:sz w:val="20"/>
          <w:szCs w:val="20"/>
        </w:rPr>
        <w:t>trabajo</w:t>
      </w:r>
      <w:r w:rsidR="007F64A2">
        <w:rPr>
          <w:rFonts w:ascii="Arial" w:hAnsi="Arial" w:cs="Arial"/>
          <w:sz w:val="20"/>
          <w:szCs w:val="20"/>
        </w:rPr>
        <w:t xml:space="preserve"> </w:t>
      </w:r>
      <w:r w:rsidRPr="0008063F">
        <w:rPr>
          <w:rFonts w:ascii="Arial" w:hAnsi="Arial" w:cs="Arial"/>
          <w:sz w:val="20"/>
          <w:szCs w:val="20"/>
        </w:rPr>
        <w:t>describe aspectos generales de la</w:t>
      </w:r>
      <w:r w:rsidR="007F64A2">
        <w:rPr>
          <w:rFonts w:ascii="Arial" w:hAnsi="Arial" w:cs="Arial"/>
          <w:sz w:val="20"/>
          <w:szCs w:val="20"/>
        </w:rPr>
        <w:t xml:space="preserve"> </w:t>
      </w:r>
      <w:r w:rsidRPr="0008063F">
        <w:rPr>
          <w:rFonts w:ascii="Arial" w:hAnsi="Arial" w:cs="Arial"/>
          <w:sz w:val="20"/>
          <w:szCs w:val="20"/>
        </w:rPr>
        <w:t xml:space="preserve">investigación </w:t>
      </w:r>
      <w:r w:rsidR="00AA7788">
        <w:rPr>
          <w:rFonts w:ascii="Arial" w:hAnsi="Arial" w:cs="Arial"/>
          <w:sz w:val="20"/>
          <w:szCs w:val="20"/>
        </w:rPr>
        <w:t xml:space="preserve">en curso y de corte cualitativo </w:t>
      </w:r>
      <w:r w:rsidRPr="0008063F">
        <w:rPr>
          <w:rFonts w:ascii="Arial" w:hAnsi="Arial" w:cs="Arial"/>
          <w:sz w:val="20"/>
          <w:szCs w:val="20"/>
        </w:rPr>
        <w:t>cuyo propósito central se enfoca</w:t>
      </w:r>
      <w:r w:rsidR="007F64A2">
        <w:rPr>
          <w:rFonts w:ascii="Arial" w:hAnsi="Arial" w:cs="Arial"/>
          <w:sz w:val="20"/>
          <w:szCs w:val="20"/>
        </w:rPr>
        <w:t xml:space="preserve"> </w:t>
      </w:r>
      <w:r w:rsidRPr="0008063F">
        <w:rPr>
          <w:rFonts w:ascii="Arial" w:hAnsi="Arial" w:cs="Arial"/>
          <w:sz w:val="20"/>
          <w:szCs w:val="20"/>
        </w:rPr>
        <w:t>en la</w:t>
      </w:r>
      <w:r w:rsidR="007F64A2">
        <w:rPr>
          <w:rFonts w:ascii="Arial" w:hAnsi="Arial" w:cs="Arial"/>
          <w:sz w:val="20"/>
          <w:szCs w:val="20"/>
        </w:rPr>
        <w:t xml:space="preserve"> </w:t>
      </w:r>
      <w:r w:rsidRPr="0008063F">
        <w:rPr>
          <w:rFonts w:ascii="Arial" w:hAnsi="Arial" w:cs="Arial"/>
          <w:sz w:val="20"/>
          <w:szCs w:val="20"/>
        </w:rPr>
        <w:t>mejora</w:t>
      </w:r>
      <w:r w:rsidR="007F64A2">
        <w:rPr>
          <w:rFonts w:ascii="Arial" w:hAnsi="Arial" w:cs="Arial"/>
          <w:sz w:val="20"/>
          <w:szCs w:val="20"/>
        </w:rPr>
        <w:t xml:space="preserve"> </w:t>
      </w:r>
      <w:r w:rsidRPr="0008063F">
        <w:rPr>
          <w:rFonts w:ascii="Arial" w:hAnsi="Arial" w:cs="Arial"/>
          <w:sz w:val="20"/>
          <w:szCs w:val="20"/>
        </w:rPr>
        <w:t>del proceso de aprendizaje de los estudiantes para el desarrollo de conocimientos, procedimientos y actitudes para formar las habilidades del perfil de egreso en la</w:t>
      </w:r>
      <w:r w:rsidR="007F64A2">
        <w:rPr>
          <w:rFonts w:ascii="Arial" w:hAnsi="Arial" w:cs="Arial"/>
          <w:sz w:val="20"/>
          <w:szCs w:val="20"/>
        </w:rPr>
        <w:t xml:space="preserve"> </w:t>
      </w:r>
      <w:r w:rsidRPr="0008063F">
        <w:rPr>
          <w:rFonts w:ascii="Arial" w:hAnsi="Arial" w:cs="Arial"/>
          <w:sz w:val="20"/>
          <w:szCs w:val="20"/>
        </w:rPr>
        <w:t>construcción del</w:t>
      </w:r>
      <w:r w:rsidR="007F64A2">
        <w:rPr>
          <w:rFonts w:ascii="Arial" w:hAnsi="Arial" w:cs="Arial"/>
          <w:sz w:val="20"/>
          <w:szCs w:val="20"/>
        </w:rPr>
        <w:t xml:space="preserve"> </w:t>
      </w:r>
      <w:r w:rsidR="00AA7788">
        <w:rPr>
          <w:rFonts w:ascii="Arial" w:hAnsi="Arial" w:cs="Arial"/>
          <w:sz w:val="20"/>
          <w:szCs w:val="20"/>
        </w:rPr>
        <w:t>D</w:t>
      </w:r>
      <w:r w:rsidRPr="0008063F">
        <w:rPr>
          <w:rFonts w:ascii="Arial" w:hAnsi="Arial" w:cs="Arial"/>
          <w:sz w:val="20"/>
          <w:szCs w:val="20"/>
        </w:rPr>
        <w:t>ocumento</w:t>
      </w:r>
      <w:r w:rsidR="007F64A2">
        <w:rPr>
          <w:rFonts w:ascii="Arial" w:hAnsi="Arial" w:cs="Arial"/>
          <w:sz w:val="20"/>
          <w:szCs w:val="20"/>
        </w:rPr>
        <w:t xml:space="preserve"> </w:t>
      </w:r>
      <w:r w:rsidR="00AA7788">
        <w:rPr>
          <w:rFonts w:ascii="Arial" w:hAnsi="Arial" w:cs="Arial"/>
          <w:sz w:val="20"/>
          <w:szCs w:val="20"/>
        </w:rPr>
        <w:t>R</w:t>
      </w:r>
      <w:r w:rsidRPr="0008063F">
        <w:rPr>
          <w:rFonts w:ascii="Arial" w:hAnsi="Arial" w:cs="Arial"/>
          <w:sz w:val="20"/>
          <w:szCs w:val="20"/>
        </w:rPr>
        <w:t xml:space="preserve">ecepcional siendo éste el </w:t>
      </w:r>
      <w:r w:rsidR="0008063F" w:rsidRPr="0008063F">
        <w:rPr>
          <w:rFonts w:ascii="Arial" w:hAnsi="Arial" w:cs="Arial"/>
          <w:sz w:val="20"/>
          <w:szCs w:val="20"/>
        </w:rPr>
        <w:t>factor</w:t>
      </w:r>
      <w:r w:rsidRPr="0008063F">
        <w:rPr>
          <w:rFonts w:ascii="Arial" w:hAnsi="Arial" w:cs="Arial"/>
          <w:sz w:val="20"/>
          <w:szCs w:val="20"/>
        </w:rPr>
        <w:t xml:space="preserve"> para una actividad formativa, generada desde un trabajo colaborativo vinculado al proceso de tutoría</w:t>
      </w:r>
      <w:r w:rsidR="0008063F" w:rsidRPr="0008063F">
        <w:rPr>
          <w:rFonts w:ascii="Arial" w:hAnsi="Arial" w:cs="Arial"/>
          <w:sz w:val="20"/>
          <w:szCs w:val="20"/>
        </w:rPr>
        <w:t>,</w:t>
      </w:r>
      <w:r w:rsidRPr="0008063F">
        <w:rPr>
          <w:rFonts w:ascii="Arial" w:hAnsi="Arial" w:cs="Arial"/>
          <w:sz w:val="20"/>
          <w:szCs w:val="20"/>
        </w:rPr>
        <w:t xml:space="preserve"> </w:t>
      </w:r>
      <w:r w:rsidR="0008063F" w:rsidRPr="0008063F">
        <w:rPr>
          <w:rFonts w:ascii="Arial" w:hAnsi="Arial" w:cs="Arial"/>
          <w:sz w:val="20"/>
          <w:szCs w:val="20"/>
        </w:rPr>
        <w:t>la docencia reflexiva de forma conjunta:</w:t>
      </w:r>
      <w:r w:rsidRPr="0008063F">
        <w:rPr>
          <w:rFonts w:ascii="Arial" w:hAnsi="Arial" w:cs="Arial"/>
          <w:sz w:val="20"/>
          <w:szCs w:val="20"/>
        </w:rPr>
        <w:t xml:space="preserve"> el</w:t>
      </w:r>
      <w:r w:rsidR="007F64A2">
        <w:rPr>
          <w:rFonts w:ascii="Arial" w:hAnsi="Arial" w:cs="Arial"/>
          <w:sz w:val="20"/>
          <w:szCs w:val="20"/>
        </w:rPr>
        <w:t xml:space="preserve"> </w:t>
      </w:r>
      <w:r w:rsidRPr="0008063F">
        <w:rPr>
          <w:rFonts w:ascii="Arial" w:hAnsi="Arial" w:cs="Arial"/>
          <w:sz w:val="20"/>
          <w:szCs w:val="20"/>
        </w:rPr>
        <w:t>asesor</w:t>
      </w:r>
      <w:r w:rsidR="007F64A2">
        <w:rPr>
          <w:rFonts w:ascii="Arial" w:hAnsi="Arial" w:cs="Arial"/>
          <w:sz w:val="20"/>
          <w:szCs w:val="20"/>
        </w:rPr>
        <w:t xml:space="preserve"> </w:t>
      </w:r>
      <w:r w:rsidRPr="0008063F">
        <w:rPr>
          <w:rFonts w:ascii="Arial" w:hAnsi="Arial" w:cs="Arial"/>
          <w:sz w:val="20"/>
          <w:szCs w:val="20"/>
        </w:rPr>
        <w:t xml:space="preserve">de </w:t>
      </w:r>
      <w:r w:rsidR="005A305C" w:rsidRPr="007F64A2">
        <w:rPr>
          <w:rFonts w:ascii="Arial" w:hAnsi="Arial" w:cs="Arial"/>
          <w:sz w:val="20"/>
          <w:szCs w:val="20"/>
        </w:rPr>
        <w:t>séptimo</w:t>
      </w:r>
      <w:r w:rsidRPr="007F64A2">
        <w:rPr>
          <w:rFonts w:ascii="Arial" w:hAnsi="Arial" w:cs="Arial"/>
          <w:sz w:val="20"/>
          <w:szCs w:val="20"/>
        </w:rPr>
        <w:t xml:space="preserve"> y</w:t>
      </w:r>
      <w:r w:rsidR="007F64A2">
        <w:rPr>
          <w:rFonts w:ascii="Arial" w:hAnsi="Arial" w:cs="Arial"/>
          <w:sz w:val="20"/>
          <w:szCs w:val="20"/>
        </w:rPr>
        <w:t xml:space="preserve"> </w:t>
      </w:r>
      <w:r w:rsidR="005A305C" w:rsidRPr="007F64A2">
        <w:rPr>
          <w:rFonts w:ascii="Arial" w:hAnsi="Arial" w:cs="Arial"/>
          <w:sz w:val="20"/>
          <w:szCs w:val="20"/>
        </w:rPr>
        <w:t>octavo</w:t>
      </w:r>
      <w:r w:rsidRPr="007F64A2">
        <w:rPr>
          <w:rFonts w:ascii="Arial" w:hAnsi="Arial" w:cs="Arial"/>
          <w:sz w:val="20"/>
          <w:szCs w:val="20"/>
        </w:rPr>
        <w:t xml:space="preserve"> </w:t>
      </w:r>
      <w:r w:rsidR="0008063F" w:rsidRPr="0008063F">
        <w:rPr>
          <w:rFonts w:ascii="Arial" w:hAnsi="Arial" w:cs="Arial"/>
          <w:sz w:val="20"/>
          <w:szCs w:val="20"/>
        </w:rPr>
        <w:t xml:space="preserve">semestres, </w:t>
      </w:r>
      <w:r w:rsidRPr="0008063F">
        <w:rPr>
          <w:rFonts w:ascii="Arial" w:hAnsi="Arial" w:cs="Arial"/>
          <w:sz w:val="20"/>
          <w:szCs w:val="20"/>
        </w:rPr>
        <w:t>y el</w:t>
      </w:r>
      <w:r w:rsidR="007F64A2">
        <w:rPr>
          <w:rFonts w:ascii="Arial" w:hAnsi="Arial" w:cs="Arial"/>
          <w:sz w:val="20"/>
          <w:szCs w:val="20"/>
        </w:rPr>
        <w:t xml:space="preserve"> </w:t>
      </w:r>
      <w:r w:rsidRPr="0008063F">
        <w:rPr>
          <w:rFonts w:ascii="Arial" w:hAnsi="Arial" w:cs="Arial"/>
          <w:sz w:val="20"/>
          <w:szCs w:val="20"/>
        </w:rPr>
        <w:t>asesor</w:t>
      </w:r>
      <w:r w:rsidR="007F64A2">
        <w:rPr>
          <w:rFonts w:ascii="Arial" w:hAnsi="Arial" w:cs="Arial"/>
          <w:sz w:val="20"/>
          <w:szCs w:val="20"/>
        </w:rPr>
        <w:t xml:space="preserve"> </w:t>
      </w:r>
      <w:r w:rsidRPr="0008063F">
        <w:rPr>
          <w:rFonts w:ascii="Arial" w:hAnsi="Arial" w:cs="Arial"/>
          <w:sz w:val="20"/>
          <w:szCs w:val="20"/>
        </w:rPr>
        <w:t>de</w:t>
      </w:r>
      <w:r w:rsidR="007F64A2">
        <w:rPr>
          <w:rFonts w:ascii="Arial" w:hAnsi="Arial" w:cs="Arial"/>
          <w:sz w:val="20"/>
          <w:szCs w:val="20"/>
        </w:rPr>
        <w:t xml:space="preserve"> </w:t>
      </w:r>
      <w:r w:rsidRPr="0008063F">
        <w:rPr>
          <w:rFonts w:ascii="Arial" w:hAnsi="Arial" w:cs="Arial"/>
          <w:sz w:val="20"/>
          <w:szCs w:val="20"/>
        </w:rPr>
        <w:t xml:space="preserve">apoyo </w:t>
      </w:r>
      <w:r w:rsidR="0008063F" w:rsidRPr="0008063F">
        <w:rPr>
          <w:rFonts w:ascii="Arial" w:hAnsi="Arial" w:cs="Arial"/>
          <w:sz w:val="20"/>
          <w:szCs w:val="20"/>
        </w:rPr>
        <w:t xml:space="preserve">y los </w:t>
      </w:r>
      <w:r w:rsidR="0008063F" w:rsidRPr="009B3D30">
        <w:t>estudiantes.</w:t>
      </w:r>
    </w:p>
    <w:p w:rsidR="009B3D30" w:rsidRPr="009B3D30" w:rsidRDefault="009B3D30" w:rsidP="009B3D30">
      <w:pPr>
        <w:pStyle w:val="Sinespaciado"/>
        <w:jc w:val="both"/>
      </w:pPr>
    </w:p>
    <w:p w:rsidR="00322279" w:rsidRPr="009B3D30" w:rsidRDefault="00B72EFE" w:rsidP="009B3D30">
      <w:pPr>
        <w:pStyle w:val="Sinespaciado"/>
        <w:spacing w:line="480" w:lineRule="auto"/>
        <w:jc w:val="both"/>
      </w:pPr>
      <w:r w:rsidRPr="009B3D30">
        <w:rPr>
          <w:b/>
        </w:rPr>
        <w:t>Palabras clave</w:t>
      </w:r>
      <w:r w:rsidRPr="009B3D30">
        <w:t xml:space="preserve">: </w:t>
      </w:r>
      <w:r w:rsidR="000B1EC2" w:rsidRPr="009B3D30">
        <w:t>E</w:t>
      </w:r>
      <w:r w:rsidR="00584566" w:rsidRPr="009B3D30">
        <w:t>nseñanza y</w:t>
      </w:r>
      <w:r w:rsidR="00322279" w:rsidRPr="009B3D30">
        <w:t xml:space="preserve"> aprendizaje, proceso reflexivo,</w:t>
      </w:r>
      <w:r w:rsidR="007F64A2" w:rsidRPr="009B3D30">
        <w:t xml:space="preserve"> </w:t>
      </w:r>
      <w:r w:rsidR="00584566" w:rsidRPr="009B3D30">
        <w:t xml:space="preserve">y </w:t>
      </w:r>
      <w:r w:rsidR="00EA07B2" w:rsidRPr="009B3D30">
        <w:t>Documento R</w:t>
      </w:r>
      <w:r w:rsidR="00322279" w:rsidRPr="009B3D30">
        <w:t>ecepcional</w:t>
      </w:r>
      <w:r w:rsidR="00584566" w:rsidRPr="009B3D30">
        <w:t>.</w:t>
      </w:r>
      <w:r w:rsidR="00322279" w:rsidRPr="009B3D30">
        <w:t xml:space="preserve"> </w:t>
      </w:r>
    </w:p>
    <w:p w:rsidR="00951AA4" w:rsidRPr="009B3D30" w:rsidRDefault="00D439DA" w:rsidP="009B3D30">
      <w:pPr>
        <w:pStyle w:val="Sinespaciado"/>
        <w:spacing w:line="480" w:lineRule="auto"/>
        <w:jc w:val="both"/>
        <w:rPr>
          <w:b/>
        </w:rPr>
      </w:pPr>
      <w:r w:rsidRPr="009B3D30">
        <w:rPr>
          <w:b/>
        </w:rPr>
        <w:t>I</w:t>
      </w:r>
      <w:r w:rsidR="008A0D61" w:rsidRPr="009B3D30">
        <w:rPr>
          <w:b/>
        </w:rPr>
        <w:t>. Introducción</w:t>
      </w:r>
    </w:p>
    <w:p w:rsidR="005D6043" w:rsidRPr="009B3D30" w:rsidRDefault="00DD5A24" w:rsidP="009B3D30">
      <w:pPr>
        <w:pStyle w:val="Sinespaciado"/>
        <w:spacing w:line="480" w:lineRule="auto"/>
        <w:jc w:val="both"/>
      </w:pPr>
      <w:r w:rsidRPr="009B3D30">
        <w:t>El problema del estudio se centra específicamente en el proceso enseñanza</w:t>
      </w:r>
      <w:r w:rsidR="00AA7788" w:rsidRPr="009B3D30">
        <w:t>-</w:t>
      </w:r>
      <w:r w:rsidRPr="009B3D30">
        <w:t xml:space="preserve">  aprendizaje</w:t>
      </w:r>
      <w:r w:rsidR="005D09D4" w:rsidRPr="009B3D30">
        <w:t xml:space="preserve"> </w:t>
      </w:r>
      <w:r w:rsidR="00024EB1" w:rsidRPr="009B3D30">
        <w:t>del último año de la Licenciatura de Educación Normal</w:t>
      </w:r>
      <w:r w:rsidRPr="009B3D30">
        <w:t>, se vincula a l</w:t>
      </w:r>
      <w:r w:rsidR="00C0374C" w:rsidRPr="009B3D30">
        <w:t xml:space="preserve">a comprensión del contexto, permite identificar elementos </w:t>
      </w:r>
      <w:r w:rsidR="00024EB1" w:rsidRPr="009B3D30">
        <w:t xml:space="preserve">que impactan </w:t>
      </w:r>
      <w:r w:rsidR="00C0374C" w:rsidRPr="009B3D30">
        <w:t xml:space="preserve">la integración, la comunicación a través de diversos recursos y lenguajes. </w:t>
      </w:r>
    </w:p>
    <w:p w:rsidR="00C0374C" w:rsidRPr="009B3D30" w:rsidRDefault="00C0374C" w:rsidP="009B3D30">
      <w:pPr>
        <w:pStyle w:val="Sinespaciado"/>
        <w:spacing w:line="480" w:lineRule="auto"/>
        <w:jc w:val="both"/>
        <w:rPr>
          <w:bCs/>
        </w:rPr>
      </w:pPr>
      <w:r w:rsidRPr="009B3D30">
        <w:t>Hoy tanto los sistemas como las instituciones educativas y profesionales promueven y aspiran al cambio, se ha convertido en una necesidad generalizada.</w:t>
      </w:r>
      <w:r w:rsidR="005D6043" w:rsidRPr="009B3D30">
        <w:t xml:space="preserve"> A</w:t>
      </w:r>
      <w:r w:rsidRPr="009B3D30">
        <w:t xml:space="preserve"> nivel internacional, </w:t>
      </w:r>
      <w:r w:rsidR="005D6043" w:rsidRPr="009B3D30">
        <w:t xml:space="preserve">se </w:t>
      </w:r>
      <w:r w:rsidRPr="009B3D30">
        <w:t>menciona la importancia del desarrollo profesional de los maestros tanto en su formación inicial como permanente</w:t>
      </w:r>
      <w:r w:rsidRPr="009B3D30">
        <w:rPr>
          <w:bCs/>
        </w:rPr>
        <w:t xml:space="preserve"> (UNESCO, 2009</w:t>
      </w:r>
      <w:r w:rsidR="009B3D30">
        <w:rPr>
          <w:bCs/>
        </w:rPr>
        <w:t>).</w:t>
      </w:r>
    </w:p>
    <w:p w:rsidR="007419CB" w:rsidRPr="009B3D30" w:rsidRDefault="00756D8C" w:rsidP="009B3D30">
      <w:pPr>
        <w:pStyle w:val="Sinespaciado"/>
        <w:spacing w:line="480" w:lineRule="auto"/>
        <w:jc w:val="both"/>
      </w:pPr>
      <w:r w:rsidRPr="009B3D30">
        <w:lastRenderedPageBreak/>
        <w:t xml:space="preserve">Lozano (2012) coincide con </w:t>
      </w:r>
      <w:proofErr w:type="spellStart"/>
      <w:r w:rsidRPr="009B3D30">
        <w:t>Delors</w:t>
      </w:r>
      <w:proofErr w:type="spellEnd"/>
      <w:r w:rsidRPr="009B3D30">
        <w:t xml:space="preserve"> y señala en el fracaso escolar una estrecha dependencia con la formación inicial y continua del docente como actor principal del proceso educativo.</w:t>
      </w:r>
      <w:r w:rsidR="00AA7788" w:rsidRPr="009B3D30">
        <w:t xml:space="preserve"> </w:t>
      </w:r>
      <w:r w:rsidR="00C0374C" w:rsidRPr="009B3D30">
        <w:t xml:space="preserve">Por lo </w:t>
      </w:r>
      <w:r w:rsidRPr="009B3D30">
        <w:t xml:space="preserve">anterior </w:t>
      </w:r>
      <w:r w:rsidR="00C0374C" w:rsidRPr="009B3D30">
        <w:t xml:space="preserve">existen </w:t>
      </w:r>
      <w:r w:rsidRPr="009B3D30">
        <w:t xml:space="preserve">aspectos </w:t>
      </w:r>
      <w:r w:rsidR="00C0374C" w:rsidRPr="009B3D30">
        <w:t>para el logro de los perfiles de</w:t>
      </w:r>
      <w:r w:rsidR="00DD5A24" w:rsidRPr="009B3D30">
        <w:t xml:space="preserve"> egreso de los futuros docentes, situándoles desde una reforma integral dentro </w:t>
      </w:r>
      <w:r w:rsidR="00335130" w:rsidRPr="009B3D30">
        <w:t xml:space="preserve">de parámetros en los cuales se les considera </w:t>
      </w:r>
      <w:r w:rsidR="008A0D61" w:rsidRPr="009B3D30">
        <w:t>s</w:t>
      </w:r>
      <w:r w:rsidRPr="009B3D30">
        <w:t>ujetos autónomos, reflexivos y conscientes de su práctica</w:t>
      </w:r>
      <w:r w:rsidR="00AA7788" w:rsidRPr="009B3D30">
        <w:t>,</w:t>
      </w:r>
      <w:r w:rsidRPr="009B3D30">
        <w:t xml:space="preserve"> dicho proceso de conciencia admite que se requiere de una evaluación externa y de una autoevaluación para la mejora, así como del trabajo colegiado (Perales, 2009).</w:t>
      </w:r>
      <w:r w:rsidR="00AA7788" w:rsidRPr="009B3D30">
        <w:t xml:space="preserve"> </w:t>
      </w:r>
      <w:r w:rsidR="00FE717A" w:rsidRPr="009B3D30">
        <w:t>El</w:t>
      </w:r>
      <w:r w:rsidR="00C0374C" w:rsidRPr="009B3D30">
        <w:t xml:space="preserve"> proceso </w:t>
      </w:r>
      <w:r w:rsidR="00302B3C" w:rsidRPr="009B3D30">
        <w:t xml:space="preserve">formativo en el </w:t>
      </w:r>
      <w:r w:rsidR="00AA7788" w:rsidRPr="009B3D30">
        <w:t>séptimo</w:t>
      </w:r>
      <w:r w:rsidR="00302B3C" w:rsidRPr="009B3D30">
        <w:t xml:space="preserve"> </w:t>
      </w:r>
      <w:r w:rsidR="00AA7788" w:rsidRPr="009B3D30">
        <w:t>y octavo</w:t>
      </w:r>
      <w:r w:rsidR="009A267C" w:rsidRPr="009B3D30">
        <w:t xml:space="preserve"> semestres de </w:t>
      </w:r>
      <w:r w:rsidR="00C0374C" w:rsidRPr="009B3D30">
        <w:t xml:space="preserve">la Licenciatura </w:t>
      </w:r>
      <w:r w:rsidR="00AA7788" w:rsidRPr="009B3D30">
        <w:t>en</w:t>
      </w:r>
      <w:r w:rsidR="00C0374C" w:rsidRPr="009B3D30">
        <w:t xml:space="preserve"> Educación Primaria, se </w:t>
      </w:r>
      <w:r w:rsidR="00FE717A" w:rsidRPr="009B3D30">
        <w:t xml:space="preserve">convierte en </w:t>
      </w:r>
      <w:r w:rsidR="008A0D61" w:rsidRPr="009B3D30">
        <w:t xml:space="preserve">el </w:t>
      </w:r>
      <w:r w:rsidR="00F95C1D" w:rsidRPr="009B3D30">
        <w:t xml:space="preserve">período </w:t>
      </w:r>
      <w:r w:rsidR="008A0D61" w:rsidRPr="009B3D30">
        <w:t>de</w:t>
      </w:r>
      <w:r w:rsidR="00FE717A" w:rsidRPr="009B3D30">
        <w:t xml:space="preserve"> transición de su vinculación</w:t>
      </w:r>
      <w:r w:rsidR="00C0374C" w:rsidRPr="009B3D30">
        <w:t xml:space="preserve"> </w:t>
      </w:r>
      <w:r w:rsidR="009A267C" w:rsidRPr="009B3D30">
        <w:t>con la educación básica</w:t>
      </w:r>
      <w:r w:rsidR="00AA7788" w:rsidRPr="009B3D30">
        <w:t>.</w:t>
      </w:r>
    </w:p>
    <w:p w:rsidR="006E67AB" w:rsidRPr="009B3D30" w:rsidRDefault="006E67AB" w:rsidP="009B3D30">
      <w:pPr>
        <w:pStyle w:val="Sinespaciado"/>
        <w:spacing w:line="480" w:lineRule="auto"/>
        <w:jc w:val="both"/>
        <w:rPr>
          <w:b/>
          <w:lang w:val="es-ES_tradnl"/>
        </w:rPr>
      </w:pPr>
      <w:r w:rsidRPr="009B3D30">
        <w:rPr>
          <w:b/>
          <w:lang w:val="es-ES_tradnl"/>
        </w:rPr>
        <w:t xml:space="preserve">Preguntas de investigación </w:t>
      </w:r>
    </w:p>
    <w:p w:rsidR="006E67AB" w:rsidRPr="009B3D30" w:rsidRDefault="006E67AB" w:rsidP="009B3D30">
      <w:pPr>
        <w:pStyle w:val="Sinespaciado"/>
        <w:spacing w:line="480" w:lineRule="auto"/>
        <w:jc w:val="both"/>
        <w:rPr>
          <w:lang w:val="es-ES_tradnl"/>
        </w:rPr>
      </w:pPr>
      <w:r w:rsidRPr="009B3D30">
        <w:rPr>
          <w:lang w:val="es-ES_tradnl"/>
        </w:rPr>
        <w:t>Para nuestro estudio hemos planteado las siguientes preguntas de investigación:</w:t>
      </w:r>
    </w:p>
    <w:p w:rsidR="006E67AB" w:rsidRPr="009B3D30" w:rsidRDefault="006E67AB" w:rsidP="009B3D30">
      <w:pPr>
        <w:pStyle w:val="Sinespaciado"/>
        <w:numPr>
          <w:ilvl w:val="0"/>
          <w:numId w:val="6"/>
        </w:numPr>
        <w:spacing w:line="480" w:lineRule="auto"/>
        <w:jc w:val="both"/>
        <w:rPr>
          <w:iCs/>
        </w:rPr>
      </w:pPr>
      <w:r w:rsidRPr="009B3D30">
        <w:rPr>
          <w:iCs/>
        </w:rPr>
        <w:t>¿Cómo instrumenta el curso el formador de docentes sobre los conocimientos previos de los estudiantes?</w:t>
      </w:r>
    </w:p>
    <w:p w:rsidR="006E67AB" w:rsidRPr="009B3D30" w:rsidRDefault="006E67AB" w:rsidP="009B3D30">
      <w:pPr>
        <w:pStyle w:val="Sinespaciado"/>
        <w:numPr>
          <w:ilvl w:val="0"/>
          <w:numId w:val="6"/>
        </w:numPr>
        <w:spacing w:line="480" w:lineRule="auto"/>
        <w:jc w:val="both"/>
        <w:rPr>
          <w:iCs/>
        </w:rPr>
      </w:pPr>
      <w:r w:rsidRPr="009B3D30">
        <w:rPr>
          <w:iCs/>
        </w:rPr>
        <w:t>¿Cómo identifica problemas o situaciones críticas dentro del aula el formador de docentes?</w:t>
      </w:r>
    </w:p>
    <w:p w:rsidR="006E67AB" w:rsidRPr="009B3D30" w:rsidRDefault="006E67AB" w:rsidP="009B3D30">
      <w:pPr>
        <w:pStyle w:val="Sinespaciado"/>
        <w:numPr>
          <w:ilvl w:val="0"/>
          <w:numId w:val="6"/>
        </w:numPr>
        <w:spacing w:line="480" w:lineRule="auto"/>
        <w:jc w:val="both"/>
      </w:pPr>
      <w:r w:rsidRPr="009B3D30">
        <w:rPr>
          <w:iCs/>
        </w:rPr>
        <w:t xml:space="preserve">¿Cómo relaciona el proceso de trabajo de práctica </w:t>
      </w:r>
      <w:r w:rsidR="00FB011A" w:rsidRPr="009B3D30">
        <w:rPr>
          <w:iCs/>
        </w:rPr>
        <w:t>educativa, la conformación del Documento R</w:t>
      </w:r>
      <w:r w:rsidRPr="009B3D30">
        <w:rPr>
          <w:iCs/>
        </w:rPr>
        <w:t>ecepcional</w:t>
      </w:r>
      <w:r w:rsidR="007F64A2" w:rsidRPr="009B3D30">
        <w:rPr>
          <w:iCs/>
        </w:rPr>
        <w:t xml:space="preserve"> </w:t>
      </w:r>
      <w:r w:rsidRPr="009B3D30">
        <w:rPr>
          <w:iCs/>
        </w:rPr>
        <w:t>con el perfil de egreso, otras asignaturas y los aprendizajes esperados de los futuros docentes para la educación básica vigente?</w:t>
      </w:r>
    </w:p>
    <w:p w:rsidR="006E67AB" w:rsidRPr="009B3D30" w:rsidRDefault="006E67AB" w:rsidP="009B3D30">
      <w:pPr>
        <w:pStyle w:val="Sinespaciado"/>
        <w:spacing w:line="480" w:lineRule="auto"/>
        <w:jc w:val="both"/>
        <w:rPr>
          <w:b/>
          <w:i/>
        </w:rPr>
      </w:pPr>
      <w:r w:rsidRPr="009B3D30">
        <w:rPr>
          <w:b/>
          <w:i/>
        </w:rPr>
        <w:t>Justificación</w:t>
      </w:r>
    </w:p>
    <w:p w:rsidR="006E67AB" w:rsidRPr="009B3D30" w:rsidRDefault="006E67AB" w:rsidP="009B3D30">
      <w:pPr>
        <w:pStyle w:val="Sinespaciado"/>
        <w:spacing w:line="480" w:lineRule="auto"/>
        <w:jc w:val="both"/>
        <w:rPr>
          <w:lang w:val="es-ES_tradnl"/>
        </w:rPr>
      </w:pPr>
      <w:r w:rsidRPr="009B3D30">
        <w:t>En el Plan de Estudios 1997 de la Licenciatura en Educación Primaria, se propuso la incursión del estudiante de forma progresiva al campo de trabajo y es en</w:t>
      </w:r>
      <w:r w:rsidRPr="009B3D30">
        <w:rPr>
          <w:lang w:val="es-ES_tradnl"/>
        </w:rPr>
        <w:t xml:space="preserve"> la asignatura </w:t>
      </w:r>
      <w:r w:rsidRPr="009B3D30">
        <w:t>seminario de Análisis del Trabajo Docente I y II, en la que se representa la culminación del proceso formativo de los futuros docentes en la cual se podría advertir la consolidación del perfil de egreso en sus cinco</w:t>
      </w:r>
      <w:r w:rsidR="007F64A2" w:rsidRPr="009B3D30">
        <w:t xml:space="preserve"> </w:t>
      </w:r>
      <w:r w:rsidRPr="009B3D30">
        <w:t xml:space="preserve">principales </w:t>
      </w:r>
      <w:r w:rsidRPr="009B3D30">
        <w:lastRenderedPageBreak/>
        <w:t xml:space="preserve">rasgos, </w:t>
      </w:r>
      <w:r w:rsidRPr="009B3D30">
        <w:rPr>
          <w:lang w:val="es-ES_tradnl"/>
        </w:rPr>
        <w:t xml:space="preserve">el trabajo conjunto, ético y profesional </w:t>
      </w:r>
      <w:r w:rsidRPr="009B3D30">
        <w:t xml:space="preserve">de quienes acompañan el proceso determina la </w:t>
      </w:r>
      <w:r w:rsidRPr="009B3D30">
        <w:rPr>
          <w:lang w:val="es-ES_tradnl"/>
        </w:rPr>
        <w:t>conclusión de forma exitosa el Documento Recepcional.</w:t>
      </w:r>
    </w:p>
    <w:p w:rsidR="006E67AB" w:rsidRPr="009B3D30" w:rsidRDefault="006E67AB" w:rsidP="009B3D30">
      <w:pPr>
        <w:pStyle w:val="Sinespaciado"/>
        <w:spacing w:line="480" w:lineRule="auto"/>
        <w:jc w:val="both"/>
      </w:pPr>
      <w:r w:rsidRPr="009B3D30">
        <w:rPr>
          <w:lang w:val="es-ES_tradnl"/>
        </w:rPr>
        <w:t>Otras investigaciones similares con respecto al proceso de aprendizaje de los estudiantes de educación normal, no son específicos para la asignatura, pero si señalan la importancia del proceso formativo del 7º y 8º semestres,</w:t>
      </w:r>
      <w:r w:rsidR="007F64A2" w:rsidRPr="009B3D30">
        <w:rPr>
          <w:lang w:val="es-ES_tradnl"/>
        </w:rPr>
        <w:t xml:space="preserve"> </w:t>
      </w:r>
      <w:r w:rsidRPr="009B3D30">
        <w:t>con la concreción del Documento Recepcional desde la experiencia vivida por los futuros docentes, durante su trabajo social en las escuelas primarias en donde llevan a cabo su práctica docente y vinculado con el trabajo de tutoría y asesoría de apoyo.</w:t>
      </w:r>
    </w:p>
    <w:p w:rsidR="006E67AB" w:rsidRPr="009B3D30" w:rsidRDefault="006E67AB" w:rsidP="009B3D30">
      <w:pPr>
        <w:pStyle w:val="Sinespaciado"/>
        <w:spacing w:line="480" w:lineRule="auto"/>
        <w:jc w:val="both"/>
      </w:pPr>
      <w:r w:rsidRPr="009B3D30">
        <w:t xml:space="preserve">La tarea formativa fundamental en el Seminario de Análisis del Trabajo Docente se basa principalmente en las consideraciones sobre la labor del profesor expresadas por, Fierro (1999) establece seis dimensiones de la práctica docente: social, institucional, interpersonal, personal, didáctica y </w:t>
      </w:r>
      <w:proofErr w:type="spellStart"/>
      <w:r w:rsidRPr="009B3D30">
        <w:t>valoral</w:t>
      </w:r>
      <w:proofErr w:type="spellEnd"/>
      <w:r w:rsidRPr="009B3D30">
        <w:t>.</w:t>
      </w:r>
    </w:p>
    <w:p w:rsidR="006E67AB" w:rsidRPr="009B3D30" w:rsidRDefault="006E67AB" w:rsidP="009B3D30">
      <w:pPr>
        <w:pStyle w:val="Sinespaciado"/>
        <w:spacing w:line="480" w:lineRule="auto"/>
        <w:jc w:val="both"/>
      </w:pPr>
      <w:r w:rsidRPr="009B3D30">
        <w:rPr>
          <w:color w:val="000000"/>
        </w:rPr>
        <w:t>Durante</w:t>
      </w:r>
      <w:r w:rsidR="007F64A2" w:rsidRPr="009B3D30">
        <w:rPr>
          <w:color w:val="000000"/>
        </w:rPr>
        <w:t xml:space="preserve"> </w:t>
      </w:r>
      <w:r w:rsidRPr="009B3D30">
        <w:rPr>
          <w:color w:val="000000"/>
        </w:rPr>
        <w:t>este</w:t>
      </w:r>
      <w:r w:rsidR="007F64A2" w:rsidRPr="009B3D30">
        <w:rPr>
          <w:color w:val="000000"/>
        </w:rPr>
        <w:t xml:space="preserve"> </w:t>
      </w:r>
      <w:r w:rsidRPr="009B3D30">
        <w:rPr>
          <w:color w:val="000000"/>
        </w:rPr>
        <w:t>proceso</w:t>
      </w:r>
      <w:r w:rsidR="007F64A2" w:rsidRPr="009B3D30">
        <w:rPr>
          <w:color w:val="000000"/>
        </w:rPr>
        <w:t xml:space="preserve"> </w:t>
      </w:r>
      <w:r w:rsidRPr="009B3D30">
        <w:rPr>
          <w:color w:val="000000"/>
        </w:rPr>
        <w:t>es</w:t>
      </w:r>
      <w:r w:rsidR="007F64A2" w:rsidRPr="009B3D30">
        <w:rPr>
          <w:color w:val="000000"/>
        </w:rPr>
        <w:t xml:space="preserve"> </w:t>
      </w:r>
      <w:r w:rsidRPr="009B3D30">
        <w:rPr>
          <w:color w:val="000000"/>
        </w:rPr>
        <w:t>indispensable</w:t>
      </w:r>
      <w:r w:rsidR="007F64A2" w:rsidRPr="009B3D30">
        <w:rPr>
          <w:color w:val="000000"/>
        </w:rPr>
        <w:t xml:space="preserve"> </w:t>
      </w:r>
      <w:r w:rsidRPr="009B3D30">
        <w:rPr>
          <w:color w:val="000000"/>
        </w:rPr>
        <w:t>que</w:t>
      </w:r>
      <w:r w:rsidR="007F64A2" w:rsidRPr="009B3D30">
        <w:rPr>
          <w:color w:val="000000"/>
        </w:rPr>
        <w:t xml:space="preserve"> </w:t>
      </w:r>
      <w:r w:rsidRPr="009B3D30">
        <w:rPr>
          <w:color w:val="000000"/>
        </w:rPr>
        <w:t>los</w:t>
      </w:r>
      <w:r w:rsidR="007F64A2" w:rsidRPr="009B3D30">
        <w:rPr>
          <w:color w:val="000000"/>
        </w:rPr>
        <w:t xml:space="preserve"> </w:t>
      </w:r>
      <w:r w:rsidRPr="009B3D30">
        <w:rPr>
          <w:color w:val="000000"/>
        </w:rPr>
        <w:t>involucrados tengan comunicación, disposición</w:t>
      </w:r>
      <w:r w:rsidR="007F64A2" w:rsidRPr="009B3D30">
        <w:rPr>
          <w:color w:val="000000"/>
        </w:rPr>
        <w:t xml:space="preserve"> </w:t>
      </w:r>
      <w:r w:rsidRPr="009B3D30">
        <w:rPr>
          <w:color w:val="000000"/>
        </w:rPr>
        <w:t>para</w:t>
      </w:r>
      <w:r w:rsidR="007F64A2" w:rsidRPr="009B3D30">
        <w:rPr>
          <w:color w:val="000000"/>
        </w:rPr>
        <w:t xml:space="preserve"> </w:t>
      </w:r>
      <w:r w:rsidRPr="009B3D30">
        <w:rPr>
          <w:color w:val="000000"/>
        </w:rPr>
        <w:t>aprender, apertura</w:t>
      </w:r>
      <w:r w:rsidR="007F64A2" w:rsidRPr="009B3D30">
        <w:rPr>
          <w:color w:val="000000"/>
        </w:rPr>
        <w:t xml:space="preserve"> </w:t>
      </w:r>
      <w:r w:rsidRPr="009B3D30">
        <w:rPr>
          <w:color w:val="000000"/>
        </w:rPr>
        <w:t>a las observaciones</w:t>
      </w:r>
      <w:r w:rsidR="007F64A2" w:rsidRPr="009B3D30">
        <w:rPr>
          <w:color w:val="000000"/>
        </w:rPr>
        <w:t xml:space="preserve"> </w:t>
      </w:r>
      <w:r w:rsidRPr="009B3D30">
        <w:rPr>
          <w:color w:val="000000"/>
        </w:rPr>
        <w:t>y</w:t>
      </w:r>
      <w:r w:rsidR="007F64A2" w:rsidRPr="009B3D30">
        <w:rPr>
          <w:color w:val="000000"/>
        </w:rPr>
        <w:t xml:space="preserve"> </w:t>
      </w:r>
      <w:r w:rsidRPr="009B3D30">
        <w:t>críticas</w:t>
      </w:r>
      <w:r w:rsidR="007F64A2" w:rsidRPr="009B3D30">
        <w:t xml:space="preserve"> </w:t>
      </w:r>
      <w:r w:rsidRPr="009B3D30">
        <w:t>constructivas</w:t>
      </w:r>
      <w:r w:rsidR="007F64A2" w:rsidRPr="009B3D30">
        <w:t xml:space="preserve"> </w:t>
      </w:r>
      <w:r w:rsidRPr="009B3D30">
        <w:t>para</w:t>
      </w:r>
      <w:r w:rsidR="007F64A2" w:rsidRPr="009B3D30">
        <w:t xml:space="preserve"> </w:t>
      </w:r>
      <w:r w:rsidRPr="009B3D30">
        <w:t>la</w:t>
      </w:r>
      <w:r w:rsidR="007F64A2" w:rsidRPr="009B3D30">
        <w:t xml:space="preserve"> </w:t>
      </w:r>
      <w:r w:rsidRPr="009B3D30">
        <w:t>realización de</w:t>
      </w:r>
      <w:r w:rsidR="007F64A2" w:rsidRPr="009B3D30">
        <w:t xml:space="preserve"> </w:t>
      </w:r>
      <w:r w:rsidRPr="009B3D30">
        <w:t>los ajustes que</w:t>
      </w:r>
      <w:r w:rsidR="007F64A2" w:rsidRPr="009B3D30">
        <w:t xml:space="preserve"> </w:t>
      </w:r>
      <w:r w:rsidRPr="009B3D30">
        <w:t>permita</w:t>
      </w:r>
      <w:r w:rsidR="007F64A2" w:rsidRPr="009B3D30">
        <w:t xml:space="preserve"> </w:t>
      </w:r>
      <w:r w:rsidRPr="009B3D30">
        <w:t>la</w:t>
      </w:r>
      <w:r w:rsidR="007F64A2" w:rsidRPr="009B3D30">
        <w:t xml:space="preserve"> </w:t>
      </w:r>
      <w:r w:rsidRPr="009B3D30">
        <w:t>elaboración</w:t>
      </w:r>
      <w:r w:rsidR="007F64A2" w:rsidRPr="009B3D30">
        <w:t xml:space="preserve"> </w:t>
      </w:r>
      <w:r w:rsidRPr="009B3D30">
        <w:t>del</w:t>
      </w:r>
      <w:r w:rsidR="007F64A2" w:rsidRPr="009B3D30">
        <w:t xml:space="preserve"> </w:t>
      </w:r>
      <w:r w:rsidRPr="009B3D30">
        <w:t xml:space="preserve">Documento Recepcional. </w:t>
      </w:r>
    </w:p>
    <w:p w:rsidR="00D439DA" w:rsidRPr="009B3D30" w:rsidRDefault="009B3D30" w:rsidP="009B3D30">
      <w:pPr>
        <w:pStyle w:val="Sinespaciado"/>
        <w:spacing w:line="480" w:lineRule="auto"/>
        <w:jc w:val="both"/>
        <w:rPr>
          <w:b/>
          <w:color w:val="000000" w:themeColor="text1"/>
          <w:lang w:val="es-ES_tradnl"/>
        </w:rPr>
      </w:pPr>
      <w:r>
        <w:rPr>
          <w:b/>
          <w:color w:val="000000" w:themeColor="text1"/>
          <w:lang w:val="es-ES_tradnl"/>
        </w:rPr>
        <w:t xml:space="preserve">II. </w:t>
      </w:r>
      <w:r w:rsidR="00D439DA" w:rsidRPr="009B3D30">
        <w:rPr>
          <w:b/>
          <w:color w:val="000000" w:themeColor="text1"/>
          <w:lang w:val="es-ES_tradnl"/>
        </w:rPr>
        <w:t>Desarrollo</w:t>
      </w:r>
    </w:p>
    <w:p w:rsidR="00D439DA" w:rsidRPr="009B3D30" w:rsidRDefault="00D439DA" w:rsidP="009B3D30">
      <w:pPr>
        <w:pStyle w:val="Sinespaciado"/>
        <w:spacing w:line="480" w:lineRule="auto"/>
        <w:jc w:val="both"/>
        <w:rPr>
          <w:lang w:val="es-ES_tradnl"/>
        </w:rPr>
      </w:pPr>
      <w:r w:rsidRPr="009B3D30">
        <w:rPr>
          <w:lang w:val="es-ES_tradnl"/>
        </w:rPr>
        <w:t>Proceso enseñanza y aprendizaje</w:t>
      </w:r>
    </w:p>
    <w:p w:rsidR="00D439DA" w:rsidRPr="009B3D30" w:rsidRDefault="00D439DA" w:rsidP="009B3D30">
      <w:pPr>
        <w:pStyle w:val="Sinespaciado"/>
        <w:spacing w:line="480" w:lineRule="auto"/>
        <w:jc w:val="both"/>
      </w:pPr>
      <w:r w:rsidRPr="009B3D30">
        <w:t>Durante séptimo y octavo semestres en la asignatura Seminario de Análisis del Trabajo Docente I y II, los futuros profesores llevan su proceso formativo en la acción el cual se acompaña de un tutor de asignatura y otro temático. El proceso de enseñanza y aprendizaje se basa en tres aspectos importantes en los cuales se realiza su andamiaje, dándole la posibilidad desde el desarrollo de un conjunto de actividades en la escuela de práctica, en donde podrá observar y participar de la educación de los niños, ceremonias cívicas, juntas de Consejo Técnico, todas éstas acciones llevadas al análisis de experiencias obtenidas, y la elaboración del Documento Recepcional son pauta para la construcción de saberes nuevos.</w:t>
      </w:r>
    </w:p>
    <w:p w:rsidR="00D439DA" w:rsidRPr="009B3D30" w:rsidRDefault="00D439DA" w:rsidP="009B3D30">
      <w:pPr>
        <w:pStyle w:val="Sinespaciado"/>
        <w:spacing w:line="480" w:lineRule="auto"/>
        <w:jc w:val="both"/>
      </w:pPr>
      <w:r w:rsidRPr="009B3D30">
        <w:lastRenderedPageBreak/>
        <w:t xml:space="preserve">Fierro (1999), en la dimensión didáctica menciona que el docente es quien estructura y coordina las situaciones de enseñanza en el aula lo que le permite entender los procesos de aprendizaje de sus estudiantes así como analizar sus concepciones y cómo las </w:t>
      </w:r>
      <w:r w:rsidR="007F64A2" w:rsidRPr="009B3D30">
        <w:t>recrea frente a sus alumnos</w:t>
      </w:r>
      <w:r w:rsidRPr="009B3D30">
        <w:t xml:space="preserve"> éste proceso es un generador de vivencias que convocan al futuro docente a indagar, explorar nuevas formas de enseñanza, aplicar estrategias para mejorar procesos de aprendizaje porque ese es su campo que pone en acción su ser docente.</w:t>
      </w:r>
    </w:p>
    <w:p w:rsidR="0022243D" w:rsidRPr="009B3D30" w:rsidRDefault="00D439DA" w:rsidP="009B3D30">
      <w:pPr>
        <w:pStyle w:val="Sinespaciado"/>
        <w:spacing w:line="480" w:lineRule="auto"/>
        <w:jc w:val="both"/>
      </w:pPr>
      <w:r w:rsidRPr="009B3D30">
        <w:t>Resultado de lo anterior para el estudiante normalista la reflexión se sitúa en preguntas relacionadas con: ¿cómo enseñar? ¿Cómo realizar la enseñanza y el aprendizaje en el aula sin establecer parcialización del conocimiento?</w:t>
      </w:r>
      <w:r w:rsidR="0022243D" w:rsidRPr="009B3D30">
        <w:t xml:space="preserve"> </w:t>
      </w:r>
      <w:r w:rsidRPr="009B3D30">
        <w:t>¿Cómo identificar los procesos de enseñanza y aprendizaje para impulsar la conservación de la curiosidad y la potenciación del reflejo investigador en los niños? La experiencia docente, forma parte del cúmulo de conocimientos que a su vez son la plataforma desde donde se genera el proceso de enseñanza, la cual se construye en forma dialógica tutores y</w:t>
      </w:r>
      <w:r w:rsidR="007F64A2" w:rsidRPr="009B3D30">
        <w:t xml:space="preserve"> </w:t>
      </w:r>
      <w:r w:rsidR="00302B3C" w:rsidRPr="009B3D30">
        <w:t>estudiantes.</w:t>
      </w:r>
      <w:r w:rsidR="0022243D" w:rsidRPr="009B3D30">
        <w:t xml:space="preserve"> </w:t>
      </w:r>
      <w:r w:rsidRPr="009B3D30">
        <w:t xml:space="preserve">Así, el docente realiza actos reflexivos a través de los cuales estructura los procesos de enseñanza-aprendizaje en el aula y para la vida cotidiana (Perrenoud, 2007). </w:t>
      </w:r>
    </w:p>
    <w:p w:rsidR="00D439DA" w:rsidRPr="009B3D30" w:rsidRDefault="00D439DA" w:rsidP="009B3D30">
      <w:pPr>
        <w:pStyle w:val="Sinespaciado"/>
        <w:spacing w:line="480" w:lineRule="auto"/>
        <w:jc w:val="both"/>
      </w:pPr>
      <w:r w:rsidRPr="009B3D30">
        <w:t>La asesoría</w:t>
      </w:r>
      <w:r w:rsidR="007F64A2" w:rsidRPr="009B3D30">
        <w:t xml:space="preserve"> </w:t>
      </w:r>
      <w:r w:rsidRPr="009B3D30">
        <w:t>de séptimo y octavo semestre</w:t>
      </w:r>
      <w:r w:rsidR="009A37B8" w:rsidRPr="009B3D30">
        <w:t>s</w:t>
      </w:r>
      <w:r w:rsidRPr="009B3D30">
        <w:t xml:space="preserve"> se orienta al aprendizaje permanente,</w:t>
      </w:r>
      <w:r w:rsidR="007F64A2" w:rsidRPr="009B3D30">
        <w:t xml:space="preserve"> </w:t>
      </w:r>
      <w:r w:rsidRPr="009B3D30">
        <w:t>cumple</w:t>
      </w:r>
      <w:r w:rsidR="007F64A2" w:rsidRPr="009B3D30">
        <w:t xml:space="preserve"> </w:t>
      </w:r>
      <w:r w:rsidRPr="009B3D30">
        <w:t>con</w:t>
      </w:r>
      <w:r w:rsidR="007F64A2" w:rsidRPr="009B3D30">
        <w:t xml:space="preserve"> </w:t>
      </w:r>
      <w:r w:rsidRPr="009B3D30">
        <w:t>elementos de acompañamiento y seguimiento al trabajo que</w:t>
      </w:r>
      <w:r w:rsidR="007F64A2" w:rsidRPr="009B3D30">
        <w:t xml:space="preserve"> </w:t>
      </w:r>
      <w:r w:rsidRPr="009B3D30">
        <w:rPr>
          <w:color w:val="000000"/>
        </w:rPr>
        <w:t>se va desarrollando con los estudiantes durante todo el tiempo, por lo que la tutoría se convierte en un vínculo importante para favorecer el respeto, la tolerancia a los</w:t>
      </w:r>
      <w:r w:rsidR="007F64A2" w:rsidRPr="009B3D30">
        <w:rPr>
          <w:color w:val="000000"/>
        </w:rPr>
        <w:t xml:space="preserve"> </w:t>
      </w:r>
      <w:r w:rsidRPr="009B3D30">
        <w:rPr>
          <w:color w:val="000000"/>
        </w:rPr>
        <w:t xml:space="preserve">puntos de </w:t>
      </w:r>
      <w:r w:rsidRPr="009B3D30">
        <w:t xml:space="preserve">vista y desarrollar el trabajo colaborativo (Alvarado, 2007). </w:t>
      </w:r>
    </w:p>
    <w:p w:rsidR="00D439DA" w:rsidRPr="009B3D30" w:rsidRDefault="00D439DA" w:rsidP="009B3D30">
      <w:pPr>
        <w:pStyle w:val="Sinespaciado"/>
        <w:spacing w:line="480" w:lineRule="auto"/>
        <w:jc w:val="both"/>
        <w:rPr>
          <w:b/>
          <w:i/>
          <w:lang w:val="es-ES_tradnl"/>
        </w:rPr>
      </w:pPr>
      <w:r w:rsidRPr="009B3D30">
        <w:rPr>
          <w:b/>
          <w:i/>
        </w:rPr>
        <w:t>Proceso reflexivo</w:t>
      </w:r>
    </w:p>
    <w:p w:rsidR="00D439DA" w:rsidRPr="009B3D30" w:rsidRDefault="00D439DA" w:rsidP="009B3D30">
      <w:pPr>
        <w:pStyle w:val="Sinespaciado"/>
        <w:spacing w:line="480" w:lineRule="auto"/>
        <w:jc w:val="both"/>
      </w:pPr>
      <w:r w:rsidRPr="009B3D30">
        <w:t>Serrano (2008) explica que para Dewey la habilidad de realizar una reflexión de nuestra práctica, se relaciona</w:t>
      </w:r>
      <w:r w:rsidR="005A305C" w:rsidRPr="009B3D30">
        <w:t>n</w:t>
      </w:r>
      <w:r w:rsidRPr="009B3D30">
        <w:t xml:space="preserve"> elementos tales como la intuición, el saber previo y los significados adquiridos lo cual, en la docencia reflexiva en la acción, es un proceso de socialización con el otro, </w:t>
      </w:r>
      <w:proofErr w:type="gramStart"/>
      <w:r w:rsidRPr="009B3D30">
        <w:lastRenderedPageBreak/>
        <w:t>específicamente</w:t>
      </w:r>
      <w:proofErr w:type="gramEnd"/>
      <w:r w:rsidRPr="009B3D30">
        <w:t xml:space="preserve"> con el tutor, el profesor de séptimo y octavo semestres y el asesor de apoyo. Con este último se realizan actos interpretativos que periten dar sentido y significado a los fenómenos educativos cotidianos del estudiante normalista a través de pensamientos, meditaciones, conversaciones, fantasías, inspiraciones y otros actos interpretativos asignamos significado a </w:t>
      </w:r>
      <w:r w:rsidR="00E37A51">
        <w:t>los fenómenos de la vida vivida</w:t>
      </w:r>
      <w:r w:rsidRPr="009B3D30">
        <w:t xml:space="preserve"> (Van Manen, 2003).</w:t>
      </w:r>
    </w:p>
    <w:p w:rsidR="00D439DA" w:rsidRPr="009B3D30" w:rsidRDefault="00D439DA" w:rsidP="009B3D30">
      <w:pPr>
        <w:pStyle w:val="Sinespaciado"/>
        <w:spacing w:line="480" w:lineRule="auto"/>
        <w:jc w:val="both"/>
        <w:rPr>
          <w:color w:val="E36C0A" w:themeColor="accent6" w:themeShade="BF"/>
        </w:rPr>
      </w:pPr>
      <w:r w:rsidRPr="009B3D30">
        <w:t xml:space="preserve">La docencia reflexiva apunta a transformar la vida del aula, el formador de los futuros docentes a medida que procura su desarrollo profesional y aprende de sus experiencias, está en posibilidades de provocar la reflexión en los estudiantes que están en diálogo con él y además se manifiesta como modo de representación en la </w:t>
      </w:r>
      <w:r w:rsidRPr="009B3D30">
        <w:rPr>
          <w:i/>
        </w:rPr>
        <w:t>escritura reflexiva</w:t>
      </w:r>
      <w:r w:rsidRPr="009B3D30">
        <w:t xml:space="preserve"> (</w:t>
      </w:r>
      <w:r w:rsidR="009B3D30">
        <w:t xml:space="preserve"> Van </w:t>
      </w:r>
      <w:r w:rsidRPr="009B3D30">
        <w:t>Manen, 2003).</w:t>
      </w:r>
    </w:p>
    <w:p w:rsidR="00D439DA" w:rsidRPr="009B3D30" w:rsidRDefault="00D439DA" w:rsidP="009B3D30">
      <w:pPr>
        <w:pStyle w:val="Sinespaciado"/>
        <w:spacing w:line="480" w:lineRule="auto"/>
        <w:jc w:val="both"/>
      </w:pPr>
      <w:r w:rsidRPr="009B3D30">
        <w:t>Los alumnos normalistas necesitan ser capaces de relacionar su actuación con los saberes de otros profesores, entonces generar sus propias construcciones de conocimiento</w:t>
      </w:r>
      <w:r w:rsidR="00E37A51">
        <w:t>,</w:t>
      </w:r>
      <w:r w:rsidRPr="009B3D30">
        <w:t xml:space="preserve"> por ello, está práctica de revisión o evaluación continua del proceso de enseñanza se inscribe en una imagen y papel del profesor como un sujeto consciente de su acción como investigador, lo que implica el análisis permanente de los sucesos educativos para la mejora paulatina de su práctica (Escudero, 20</w:t>
      </w:r>
      <w:r w:rsidR="00E37A51">
        <w:t>14</w:t>
      </w:r>
      <w:r w:rsidRPr="009B3D30">
        <w:t>).</w:t>
      </w:r>
    </w:p>
    <w:p w:rsidR="00D439DA" w:rsidRPr="009B3D30" w:rsidRDefault="00D439DA" w:rsidP="009B3D30">
      <w:pPr>
        <w:pStyle w:val="Sinespaciado"/>
        <w:spacing w:line="480" w:lineRule="auto"/>
        <w:jc w:val="both"/>
      </w:pPr>
      <w:r w:rsidRPr="009B3D30">
        <w:t>Por lo anterior el seminario de Análisis del Trabajo Docente, se convierte en un espacio que reúne a los estudiantes y al asesor del espacio curricular, y a un asesor de apoyo para acompañar la construcción del sustento teórico por lo tanto, el propósito</w:t>
      </w:r>
      <w:r w:rsidR="007F64A2" w:rsidRPr="009B3D30">
        <w:t xml:space="preserve"> </w:t>
      </w:r>
      <w:r w:rsidRPr="009B3D30">
        <w:t>de la</w:t>
      </w:r>
      <w:r w:rsidR="007F64A2" w:rsidRPr="009B3D30">
        <w:t xml:space="preserve"> </w:t>
      </w:r>
      <w:r w:rsidRPr="009B3D30">
        <w:t>investigación para los</w:t>
      </w:r>
      <w:r w:rsidR="007F64A2" w:rsidRPr="009B3D30">
        <w:t xml:space="preserve"> </w:t>
      </w:r>
      <w:r w:rsidRPr="009B3D30">
        <w:t>maestros</w:t>
      </w:r>
      <w:r w:rsidR="007F64A2" w:rsidRPr="009B3D30">
        <w:t xml:space="preserve"> </w:t>
      </w:r>
      <w:r w:rsidRPr="009B3D30">
        <w:t>en</w:t>
      </w:r>
      <w:r w:rsidR="007F64A2" w:rsidRPr="009B3D30">
        <w:t xml:space="preserve"> </w:t>
      </w:r>
      <w:r w:rsidRPr="009B3D30">
        <w:t>formación</w:t>
      </w:r>
      <w:r w:rsidR="007F64A2" w:rsidRPr="009B3D30">
        <w:t xml:space="preserve"> </w:t>
      </w:r>
      <w:r w:rsidRPr="009B3D30">
        <w:t>coadyuva a fomentar</w:t>
      </w:r>
      <w:r w:rsidR="007F64A2" w:rsidRPr="009B3D30">
        <w:t xml:space="preserve"> </w:t>
      </w:r>
      <w:r w:rsidRPr="009B3D30">
        <w:t>el</w:t>
      </w:r>
      <w:r w:rsidR="007F64A2" w:rsidRPr="009B3D30">
        <w:t xml:space="preserve"> </w:t>
      </w:r>
      <w:r w:rsidRPr="009B3D30">
        <w:t>desarrollo de</w:t>
      </w:r>
      <w:r w:rsidR="007F64A2" w:rsidRPr="009B3D30">
        <w:t xml:space="preserve"> </w:t>
      </w:r>
      <w:r w:rsidRPr="009B3D30">
        <w:t>la investigación y</w:t>
      </w:r>
      <w:r w:rsidR="007F64A2" w:rsidRPr="009B3D30">
        <w:t xml:space="preserve"> </w:t>
      </w:r>
      <w:r w:rsidRPr="009B3D30">
        <w:t>reflexión de</w:t>
      </w:r>
      <w:r w:rsidR="007F64A2" w:rsidRPr="009B3D30">
        <w:t xml:space="preserve"> </w:t>
      </w:r>
      <w:r w:rsidRPr="009B3D30">
        <w:t>la</w:t>
      </w:r>
      <w:r w:rsidR="007F64A2" w:rsidRPr="009B3D30">
        <w:t xml:space="preserve"> </w:t>
      </w:r>
      <w:r w:rsidRPr="009B3D30">
        <w:t>práctica</w:t>
      </w:r>
      <w:r w:rsidR="007F64A2" w:rsidRPr="009B3D30">
        <w:t xml:space="preserve"> </w:t>
      </w:r>
      <w:r w:rsidRPr="009B3D30">
        <w:t>docente de forma colaborativa.</w:t>
      </w:r>
    </w:p>
    <w:p w:rsidR="00D439DA" w:rsidRPr="009B3D30" w:rsidRDefault="00D439DA" w:rsidP="009B3D30">
      <w:pPr>
        <w:pStyle w:val="Sinespaciado"/>
        <w:spacing w:line="480" w:lineRule="auto"/>
        <w:jc w:val="both"/>
        <w:rPr>
          <w:b/>
          <w:i/>
        </w:rPr>
      </w:pPr>
      <w:r w:rsidRPr="009B3D30">
        <w:rPr>
          <w:b/>
          <w:i/>
        </w:rPr>
        <w:t>Documento Recepcional</w:t>
      </w:r>
    </w:p>
    <w:p w:rsidR="00D439DA" w:rsidRPr="009B3D30" w:rsidRDefault="00D439DA" w:rsidP="009B3D30">
      <w:pPr>
        <w:pStyle w:val="Sinespaciado"/>
        <w:spacing w:line="480" w:lineRule="auto"/>
        <w:jc w:val="both"/>
      </w:pPr>
      <w:r w:rsidRPr="009B3D30">
        <w:t xml:space="preserve">El Documento Recepcional su elaboración es la tercera fase de las actividades estipuladas en los lineamientos, se elabora durante el último año de la Licenciatura en Educación Primaria, está centrado en el análisis y la identificación de una situación educativa manifiesta en el aula con los </w:t>
      </w:r>
      <w:proofErr w:type="gramStart"/>
      <w:r w:rsidRPr="009B3D30">
        <w:lastRenderedPageBreak/>
        <w:t>niños</w:t>
      </w:r>
      <w:proofErr w:type="gramEnd"/>
      <w:r w:rsidRPr="009B3D30">
        <w:t xml:space="preserve"> a su cargo y que además dicho estudio en profundidad sea tratado con gran interés (Secretaría de Educación Pública</w:t>
      </w:r>
      <w:r w:rsidR="009A37B8" w:rsidRPr="009B3D30">
        <w:t>, 2000</w:t>
      </w:r>
      <w:r w:rsidRPr="009B3D30">
        <w:t>).</w:t>
      </w:r>
    </w:p>
    <w:p w:rsidR="00D439DA" w:rsidRPr="009B3D30" w:rsidRDefault="006F5A99" w:rsidP="009B3D30">
      <w:pPr>
        <w:pStyle w:val="Sinespaciado"/>
        <w:spacing w:line="480" w:lineRule="auto"/>
        <w:jc w:val="both"/>
      </w:pPr>
      <w:r w:rsidRPr="009B3D30">
        <w:t xml:space="preserve">El  estudio  </w:t>
      </w:r>
      <w:r w:rsidR="00D439DA" w:rsidRPr="009B3D30">
        <w:t>busca la vinculación de as</w:t>
      </w:r>
      <w:r w:rsidRPr="009B3D30">
        <w:t xml:space="preserve">pectos teórico conceptuales </w:t>
      </w:r>
      <w:r w:rsidR="00D439DA" w:rsidRPr="009B3D30">
        <w:t xml:space="preserve"> vinculados a la práctica educativa. Su concreción se ve orientado por el profesor de la asignatura y el apoyo de un asesor del tema elegido, es un ensayo analítico explicativo, el cual expresa una visión personal sobre una temática, al exponer ideas y puntos de vista los cuales están sumamente vinculados con el desarrollo de la práctica docente, llevada a cabo durante la realización del servicio social en la escuela primaria.</w:t>
      </w:r>
    </w:p>
    <w:p w:rsidR="00D439DA" w:rsidRPr="009B3D30" w:rsidRDefault="00D439DA" w:rsidP="009B3D30">
      <w:pPr>
        <w:pStyle w:val="Sinespaciado"/>
        <w:spacing w:line="480" w:lineRule="auto"/>
        <w:jc w:val="both"/>
      </w:pPr>
      <w:r w:rsidRPr="009B3D30">
        <w:t>La redacción se convierte en un reto para el futuro docente, debido a que sus estructuras mentales todavía se encuentran en un proceso de desarrollo</w:t>
      </w:r>
      <w:r w:rsidR="005A305C" w:rsidRPr="009B3D30">
        <w:t xml:space="preserve"> en donde los preconceptos son el</w:t>
      </w:r>
      <w:r w:rsidRPr="009B3D30">
        <w:t xml:space="preserve"> sustento de sus propuestas, al no apropiarse de ellos quedan vacíos que son ocupados por concepciones, creencias y saberes, los cuales explicitan los acontecimientos del aula.</w:t>
      </w:r>
    </w:p>
    <w:p w:rsidR="00D439DA" w:rsidRPr="009B3D30" w:rsidRDefault="00D439DA" w:rsidP="009B3D30">
      <w:pPr>
        <w:pStyle w:val="Sinespaciado"/>
        <w:spacing w:line="480" w:lineRule="auto"/>
        <w:jc w:val="both"/>
      </w:pPr>
      <w:r w:rsidRPr="009B3D30">
        <w:rPr>
          <w:color w:val="000000"/>
        </w:rPr>
        <w:t>Por lo que durante</w:t>
      </w:r>
      <w:r w:rsidR="007F64A2" w:rsidRPr="009B3D30">
        <w:rPr>
          <w:color w:val="000000"/>
        </w:rPr>
        <w:t xml:space="preserve"> </w:t>
      </w:r>
      <w:r w:rsidRPr="009B3D30">
        <w:rPr>
          <w:color w:val="000000"/>
        </w:rPr>
        <w:t>este</w:t>
      </w:r>
      <w:r w:rsidR="007F64A2" w:rsidRPr="009B3D30">
        <w:rPr>
          <w:color w:val="000000"/>
        </w:rPr>
        <w:t xml:space="preserve"> </w:t>
      </w:r>
      <w:r w:rsidRPr="009B3D30">
        <w:rPr>
          <w:color w:val="000000"/>
        </w:rPr>
        <w:t>proceso</w:t>
      </w:r>
      <w:r w:rsidR="007F64A2" w:rsidRPr="009B3D30">
        <w:rPr>
          <w:color w:val="000000"/>
        </w:rPr>
        <w:t xml:space="preserve"> </w:t>
      </w:r>
      <w:r w:rsidRPr="009B3D30">
        <w:rPr>
          <w:color w:val="000000"/>
        </w:rPr>
        <w:t>es</w:t>
      </w:r>
      <w:r w:rsidR="007F64A2" w:rsidRPr="009B3D30">
        <w:rPr>
          <w:color w:val="000000"/>
        </w:rPr>
        <w:t xml:space="preserve"> </w:t>
      </w:r>
      <w:r w:rsidRPr="009B3D30">
        <w:rPr>
          <w:color w:val="000000"/>
        </w:rPr>
        <w:t>indispensable</w:t>
      </w:r>
      <w:r w:rsidR="007F64A2" w:rsidRPr="009B3D30">
        <w:rPr>
          <w:color w:val="000000"/>
        </w:rPr>
        <w:t xml:space="preserve"> </w:t>
      </w:r>
      <w:r w:rsidRPr="009B3D30">
        <w:rPr>
          <w:color w:val="000000"/>
        </w:rPr>
        <w:t>que</w:t>
      </w:r>
      <w:r w:rsidR="007F64A2" w:rsidRPr="009B3D30">
        <w:rPr>
          <w:color w:val="000000"/>
        </w:rPr>
        <w:t xml:space="preserve"> </w:t>
      </w:r>
      <w:r w:rsidRPr="009B3D30">
        <w:rPr>
          <w:color w:val="000000"/>
        </w:rPr>
        <w:t>los</w:t>
      </w:r>
      <w:r w:rsidR="007F64A2" w:rsidRPr="009B3D30">
        <w:rPr>
          <w:color w:val="000000"/>
        </w:rPr>
        <w:t xml:space="preserve"> </w:t>
      </w:r>
      <w:r w:rsidRPr="009B3D30">
        <w:rPr>
          <w:color w:val="000000"/>
        </w:rPr>
        <w:t>involucrados tengan comunicación, disposición</w:t>
      </w:r>
      <w:r w:rsidR="007F64A2" w:rsidRPr="009B3D30">
        <w:rPr>
          <w:color w:val="000000"/>
        </w:rPr>
        <w:t xml:space="preserve"> </w:t>
      </w:r>
      <w:r w:rsidRPr="009B3D30">
        <w:rPr>
          <w:color w:val="000000"/>
        </w:rPr>
        <w:t>para</w:t>
      </w:r>
      <w:r w:rsidR="007F64A2" w:rsidRPr="009B3D30">
        <w:rPr>
          <w:color w:val="000000"/>
        </w:rPr>
        <w:t xml:space="preserve"> </w:t>
      </w:r>
      <w:r w:rsidRPr="009B3D30">
        <w:rPr>
          <w:color w:val="000000"/>
        </w:rPr>
        <w:t>aprender, apertura</w:t>
      </w:r>
      <w:r w:rsidR="007F64A2" w:rsidRPr="009B3D30">
        <w:rPr>
          <w:color w:val="000000"/>
        </w:rPr>
        <w:t xml:space="preserve"> </w:t>
      </w:r>
      <w:r w:rsidRPr="009B3D30">
        <w:rPr>
          <w:color w:val="000000"/>
        </w:rPr>
        <w:t>a las observaciones</w:t>
      </w:r>
      <w:r w:rsidR="007F64A2" w:rsidRPr="009B3D30">
        <w:rPr>
          <w:color w:val="000000"/>
        </w:rPr>
        <w:t xml:space="preserve"> </w:t>
      </w:r>
      <w:r w:rsidRPr="009B3D30">
        <w:rPr>
          <w:color w:val="000000"/>
        </w:rPr>
        <w:t>y</w:t>
      </w:r>
      <w:r w:rsidR="007F64A2" w:rsidRPr="009B3D30">
        <w:rPr>
          <w:color w:val="000000"/>
        </w:rPr>
        <w:t xml:space="preserve"> </w:t>
      </w:r>
      <w:r w:rsidRPr="009B3D30">
        <w:rPr>
          <w:color w:val="000000"/>
        </w:rPr>
        <w:t>críticas</w:t>
      </w:r>
      <w:r w:rsidR="007F64A2" w:rsidRPr="009B3D30">
        <w:rPr>
          <w:color w:val="000000"/>
        </w:rPr>
        <w:t xml:space="preserve"> </w:t>
      </w:r>
      <w:r w:rsidRPr="009B3D30">
        <w:rPr>
          <w:color w:val="000000"/>
        </w:rPr>
        <w:t>constructivas</w:t>
      </w:r>
      <w:r w:rsidR="007F64A2" w:rsidRPr="009B3D30">
        <w:rPr>
          <w:color w:val="000000"/>
        </w:rPr>
        <w:t xml:space="preserve"> </w:t>
      </w:r>
      <w:r w:rsidRPr="009B3D30">
        <w:rPr>
          <w:color w:val="000000"/>
        </w:rPr>
        <w:t>para</w:t>
      </w:r>
      <w:r w:rsidR="007F64A2" w:rsidRPr="009B3D30">
        <w:rPr>
          <w:color w:val="000000"/>
        </w:rPr>
        <w:t xml:space="preserve"> </w:t>
      </w:r>
      <w:r w:rsidRPr="009B3D30">
        <w:rPr>
          <w:color w:val="000000"/>
        </w:rPr>
        <w:t>la</w:t>
      </w:r>
      <w:r w:rsidR="007F64A2" w:rsidRPr="009B3D30">
        <w:rPr>
          <w:color w:val="000000"/>
        </w:rPr>
        <w:t xml:space="preserve"> </w:t>
      </w:r>
      <w:r w:rsidRPr="009B3D30">
        <w:rPr>
          <w:color w:val="000000"/>
        </w:rPr>
        <w:t>realización de</w:t>
      </w:r>
      <w:r w:rsidR="007F64A2" w:rsidRPr="009B3D30">
        <w:rPr>
          <w:color w:val="000000"/>
        </w:rPr>
        <w:t xml:space="preserve"> </w:t>
      </w:r>
      <w:r w:rsidRPr="009B3D30">
        <w:rPr>
          <w:color w:val="000000"/>
        </w:rPr>
        <w:t>los ajustes que</w:t>
      </w:r>
      <w:r w:rsidR="007F64A2" w:rsidRPr="009B3D30">
        <w:rPr>
          <w:color w:val="000000"/>
        </w:rPr>
        <w:t xml:space="preserve"> </w:t>
      </w:r>
      <w:r w:rsidRPr="009B3D30">
        <w:rPr>
          <w:color w:val="000000"/>
        </w:rPr>
        <w:t>permita</w:t>
      </w:r>
      <w:r w:rsidR="007F64A2" w:rsidRPr="009B3D30">
        <w:rPr>
          <w:color w:val="000000"/>
        </w:rPr>
        <w:t xml:space="preserve"> </w:t>
      </w:r>
      <w:r w:rsidRPr="009B3D30">
        <w:rPr>
          <w:color w:val="000000"/>
        </w:rPr>
        <w:t>la</w:t>
      </w:r>
      <w:r w:rsidR="007F64A2" w:rsidRPr="009B3D30">
        <w:rPr>
          <w:color w:val="000000"/>
        </w:rPr>
        <w:t xml:space="preserve"> </w:t>
      </w:r>
      <w:r w:rsidRPr="009B3D30">
        <w:rPr>
          <w:color w:val="000000"/>
        </w:rPr>
        <w:t>elaboración</w:t>
      </w:r>
      <w:r w:rsidR="007F64A2" w:rsidRPr="009B3D30">
        <w:rPr>
          <w:color w:val="000000"/>
        </w:rPr>
        <w:t xml:space="preserve"> </w:t>
      </w:r>
      <w:r w:rsidRPr="009B3D30">
        <w:rPr>
          <w:color w:val="000000"/>
        </w:rPr>
        <w:t>del</w:t>
      </w:r>
      <w:r w:rsidR="007F64A2" w:rsidRPr="009B3D30">
        <w:rPr>
          <w:color w:val="000000"/>
        </w:rPr>
        <w:t xml:space="preserve"> </w:t>
      </w:r>
      <w:r w:rsidRPr="009B3D30">
        <w:rPr>
          <w:color w:val="000000"/>
        </w:rPr>
        <w:t>Documento Recepcional.</w:t>
      </w:r>
      <w:r w:rsidRPr="009B3D30">
        <w:t xml:space="preserve"> </w:t>
      </w:r>
    </w:p>
    <w:p w:rsidR="00D439DA" w:rsidRPr="009B3D30" w:rsidRDefault="00D439DA" w:rsidP="009B3D30">
      <w:pPr>
        <w:pStyle w:val="Sinespaciado"/>
        <w:spacing w:line="480" w:lineRule="auto"/>
        <w:jc w:val="both"/>
      </w:pPr>
      <w:r w:rsidRPr="009B3D30">
        <w:t>El establecimiento de acuerdos respecto al desarrollo de las actividades académicas del séptimo y octavo semestres con relación al trabajo de asesoría, así como el compartir experiencias de trabajo a fin de establecer acuerdos para el desarrollo óptimo del proceso de asesoría, se vincula a un seguimiento y evaluación a fin de fortalecer la elaboración del documento en la interacción con asesores temáticos de las diferentes asignaturas de la Licenciatura en Educación Primaria.</w:t>
      </w:r>
    </w:p>
    <w:p w:rsidR="00D439DA" w:rsidRPr="009B3D30" w:rsidRDefault="00D439DA" w:rsidP="009B3D30">
      <w:pPr>
        <w:pStyle w:val="Sinespaciado"/>
        <w:spacing w:line="480" w:lineRule="auto"/>
        <w:jc w:val="both"/>
      </w:pPr>
      <w:r w:rsidRPr="009B3D30">
        <w:t>Entre las experiencias de aprendizaje se genera el análisis y discusión aspectos teóricos que se abordarán para sustentar la propuesta, elaboración del proyecto conforme a la línea temática elegida por el futuro docente de educación básica con la finalidad de construir la epistemología y metodología del trabajo.</w:t>
      </w:r>
    </w:p>
    <w:p w:rsidR="00D439DA" w:rsidRPr="009B3D30" w:rsidRDefault="00D439DA" w:rsidP="009B3D30">
      <w:pPr>
        <w:pStyle w:val="Sinespaciado"/>
        <w:spacing w:line="480" w:lineRule="auto"/>
        <w:jc w:val="both"/>
      </w:pPr>
      <w:r w:rsidRPr="009B3D30">
        <w:lastRenderedPageBreak/>
        <w:t>El uso de las TIC, con la finalidad de hacer eficientes los tiempos de realización del Documento Recepcional, así como son el uso del correo electrónico, el teléfono, aplicaciones en celulares que son anacrónicas pero efectivas en la comunicación d</w:t>
      </w:r>
      <w:r w:rsidR="009B3D30">
        <w:t>el proceso de construcción del Documento R</w:t>
      </w:r>
      <w:r w:rsidRPr="009B3D30">
        <w:t>ecepcional.</w:t>
      </w:r>
    </w:p>
    <w:p w:rsidR="00D439DA" w:rsidRPr="009B3D30" w:rsidRDefault="006E67AB" w:rsidP="009B3D30">
      <w:pPr>
        <w:pStyle w:val="Sinespaciado"/>
        <w:spacing w:line="480" w:lineRule="auto"/>
        <w:jc w:val="both"/>
        <w:rPr>
          <w:b/>
          <w:lang w:val="es-ES_tradnl"/>
        </w:rPr>
      </w:pPr>
      <w:r w:rsidRPr="009B3D30">
        <w:rPr>
          <w:b/>
          <w:lang w:val="es-ES_tradnl"/>
        </w:rPr>
        <w:t>III. Método</w:t>
      </w:r>
    </w:p>
    <w:p w:rsidR="00443E3E" w:rsidRPr="009B3D30" w:rsidRDefault="0040384F" w:rsidP="009B3D30">
      <w:pPr>
        <w:pStyle w:val="Sinespaciado"/>
        <w:spacing w:line="480" w:lineRule="auto"/>
        <w:jc w:val="both"/>
      </w:pPr>
      <w:r w:rsidRPr="009B3D30">
        <w:t>Nuestra investigación empírica y de corte cualitativo, se desarrolló, como ya lo hemos señalado, durante el último año de la Licenciatura en Educación</w:t>
      </w:r>
      <w:r w:rsidR="00960B66" w:rsidRPr="009B3D30">
        <w:t xml:space="preserve"> Primaria para la generación 2014-2015</w:t>
      </w:r>
      <w:r w:rsidRPr="009B3D30">
        <w:t>.</w:t>
      </w:r>
    </w:p>
    <w:p w:rsidR="0040384F" w:rsidRPr="009B3D30" w:rsidRDefault="0040384F" w:rsidP="009B3D30">
      <w:pPr>
        <w:pStyle w:val="Sinespaciado"/>
        <w:spacing w:line="480" w:lineRule="auto"/>
        <w:jc w:val="both"/>
        <w:rPr>
          <w:b/>
          <w:i/>
        </w:rPr>
      </w:pPr>
      <w:r w:rsidRPr="009B3D30">
        <w:rPr>
          <w:b/>
          <w:i/>
        </w:rPr>
        <w:t xml:space="preserve">Sujetos: </w:t>
      </w:r>
    </w:p>
    <w:p w:rsidR="0040384F" w:rsidRPr="009B3D30" w:rsidRDefault="0040384F" w:rsidP="009B3D30">
      <w:pPr>
        <w:pStyle w:val="Sinespaciado"/>
        <w:spacing w:line="480" w:lineRule="auto"/>
        <w:jc w:val="both"/>
      </w:pPr>
      <w:r w:rsidRPr="009B3D30">
        <w:t>Once estudiantes normalistas que al momento de la investigación cursaban el séptimo y octavo semestre de forma contin</w:t>
      </w:r>
      <w:r w:rsidR="006F5A99" w:rsidRPr="009B3D30">
        <w:t xml:space="preserve">ua. </w:t>
      </w:r>
    </w:p>
    <w:p w:rsidR="006F5A99" w:rsidRPr="009B3D30" w:rsidRDefault="0040384F" w:rsidP="009B3D30">
      <w:pPr>
        <w:pStyle w:val="Sinespaciado"/>
        <w:spacing w:line="480" w:lineRule="auto"/>
        <w:jc w:val="both"/>
      </w:pPr>
      <w:r w:rsidRPr="009B3D30">
        <w:t xml:space="preserve">Cinco profesores que cumplieron la función de asesores de apoyo. </w:t>
      </w:r>
    </w:p>
    <w:p w:rsidR="0040384F" w:rsidRPr="009B3D30" w:rsidRDefault="0040384F" w:rsidP="009B3D30">
      <w:pPr>
        <w:pStyle w:val="Sinespaciado"/>
        <w:spacing w:line="480" w:lineRule="auto"/>
        <w:jc w:val="both"/>
        <w:rPr>
          <w:b/>
          <w:i/>
        </w:rPr>
      </w:pPr>
      <w:r w:rsidRPr="009B3D30">
        <w:rPr>
          <w:b/>
          <w:i/>
        </w:rPr>
        <w:t>Escenario:</w:t>
      </w:r>
    </w:p>
    <w:p w:rsidR="0040384F" w:rsidRPr="009B3D30" w:rsidRDefault="0040384F" w:rsidP="009B3D30">
      <w:pPr>
        <w:pStyle w:val="Sinespaciado"/>
        <w:spacing w:line="480" w:lineRule="auto"/>
        <w:jc w:val="both"/>
      </w:pPr>
      <w:r w:rsidRPr="009B3D30">
        <w:t>La escuela primaria donde cada uno de los estudiantes normalistas realizó su práctica docente.</w:t>
      </w:r>
    </w:p>
    <w:p w:rsidR="0040384F" w:rsidRPr="009B3D30" w:rsidRDefault="0040384F" w:rsidP="009B3D30">
      <w:pPr>
        <w:pStyle w:val="Sinespaciado"/>
        <w:spacing w:line="480" w:lineRule="auto"/>
        <w:jc w:val="both"/>
      </w:pPr>
      <w:r w:rsidRPr="009B3D30">
        <w:t xml:space="preserve">La escuela normal donde los estudiantes normalistas llevaron a cabo </w:t>
      </w:r>
      <w:r w:rsidR="009A0759" w:rsidRPr="009B3D30">
        <w:t>las actividades del Seminario y entrevistas no estructuradas con los asesores de apoyo.</w:t>
      </w:r>
    </w:p>
    <w:p w:rsidR="0040384F" w:rsidRPr="009B3D30" w:rsidRDefault="0040384F" w:rsidP="009B3D30">
      <w:pPr>
        <w:pStyle w:val="Sinespaciado"/>
        <w:spacing w:line="480" w:lineRule="auto"/>
        <w:jc w:val="both"/>
        <w:rPr>
          <w:b/>
          <w:i/>
        </w:rPr>
      </w:pPr>
      <w:r w:rsidRPr="009B3D30">
        <w:rPr>
          <w:b/>
          <w:i/>
        </w:rPr>
        <w:t>Instrumentos metodológicos:</w:t>
      </w:r>
    </w:p>
    <w:p w:rsidR="0040384F" w:rsidRPr="009B3D30" w:rsidRDefault="0040384F" w:rsidP="009B3D30">
      <w:pPr>
        <w:pStyle w:val="Sinespaciado"/>
        <w:numPr>
          <w:ilvl w:val="0"/>
          <w:numId w:val="7"/>
        </w:numPr>
        <w:spacing w:line="480" w:lineRule="auto"/>
        <w:jc w:val="both"/>
      </w:pPr>
      <w:r w:rsidRPr="009B3D30">
        <w:t xml:space="preserve">Diario de campo </w:t>
      </w:r>
      <w:r w:rsidR="00583B0B" w:rsidRPr="009B3D30">
        <w:t xml:space="preserve">del investigador </w:t>
      </w:r>
      <w:r w:rsidRPr="009B3D30">
        <w:t>en el cual se realizó un registro de lo ocurrido en la escuela</w:t>
      </w:r>
      <w:r w:rsidR="00E720C2" w:rsidRPr="009B3D30">
        <w:t xml:space="preserve"> primaria y en el Seminario de  análisis  de  trabajo  Docente</w:t>
      </w:r>
      <w:r w:rsidRPr="009B3D30">
        <w:t xml:space="preserve"> </w:t>
      </w:r>
    </w:p>
    <w:p w:rsidR="00583B0B" w:rsidRPr="009B3D30" w:rsidRDefault="00583B0B" w:rsidP="009B3D30">
      <w:pPr>
        <w:pStyle w:val="Sinespaciado"/>
        <w:numPr>
          <w:ilvl w:val="0"/>
          <w:numId w:val="7"/>
        </w:numPr>
        <w:spacing w:line="480" w:lineRule="auto"/>
        <w:jc w:val="both"/>
      </w:pPr>
      <w:r w:rsidRPr="009B3D30">
        <w:t xml:space="preserve">Diario de campo de los estudiantes normalistas donde ellos realizaban el registro de su práctica docente y de los procesos de aprendizaje de sus niños. </w:t>
      </w:r>
    </w:p>
    <w:p w:rsidR="0040384F" w:rsidRPr="009B3D30" w:rsidRDefault="0040384F" w:rsidP="009B3D30">
      <w:pPr>
        <w:pStyle w:val="Sinespaciado"/>
        <w:numPr>
          <w:ilvl w:val="0"/>
          <w:numId w:val="7"/>
        </w:numPr>
        <w:spacing w:line="480" w:lineRule="auto"/>
        <w:jc w:val="both"/>
      </w:pPr>
      <w:r w:rsidRPr="009B3D30">
        <w:t xml:space="preserve">Observación participante ya que las investigadoras estuvieron inmersas en las actividades desempeñando funciones como docentes de los estudiantes normalistas. </w:t>
      </w:r>
    </w:p>
    <w:p w:rsidR="0040384F" w:rsidRPr="009B3D30" w:rsidRDefault="0040384F" w:rsidP="009B3D30">
      <w:pPr>
        <w:pStyle w:val="Sinespaciado"/>
        <w:numPr>
          <w:ilvl w:val="0"/>
          <w:numId w:val="7"/>
        </w:numPr>
        <w:spacing w:line="480" w:lineRule="auto"/>
        <w:jc w:val="both"/>
      </w:pPr>
      <w:r w:rsidRPr="009B3D30">
        <w:t xml:space="preserve">Diagnóstico realizado a los estudiantes normalistas. </w:t>
      </w:r>
    </w:p>
    <w:p w:rsidR="0040384F" w:rsidRPr="009B3D30" w:rsidRDefault="0040384F" w:rsidP="009B3D30">
      <w:pPr>
        <w:pStyle w:val="Sinespaciado"/>
        <w:numPr>
          <w:ilvl w:val="0"/>
          <w:numId w:val="7"/>
        </w:numPr>
        <w:spacing w:line="480" w:lineRule="auto"/>
        <w:jc w:val="both"/>
      </w:pPr>
      <w:r w:rsidRPr="009B3D30">
        <w:t xml:space="preserve">Entrevistas semiestructuradas realizadas a los asesores de apoyo. </w:t>
      </w:r>
    </w:p>
    <w:p w:rsidR="006F5A99" w:rsidRPr="009B3D30" w:rsidRDefault="0040384F" w:rsidP="009B3D30">
      <w:pPr>
        <w:pStyle w:val="Sinespaciado"/>
        <w:numPr>
          <w:ilvl w:val="0"/>
          <w:numId w:val="7"/>
        </w:numPr>
        <w:spacing w:line="480" w:lineRule="auto"/>
        <w:jc w:val="both"/>
      </w:pPr>
      <w:r w:rsidRPr="009B3D30">
        <w:lastRenderedPageBreak/>
        <w:t>Análisis FODA realizado por los estudiantes normalistas.</w:t>
      </w:r>
    </w:p>
    <w:p w:rsidR="0040384F" w:rsidRPr="009B3D30" w:rsidRDefault="00D465C4" w:rsidP="009B3D30">
      <w:pPr>
        <w:pStyle w:val="Sinespaciado"/>
        <w:numPr>
          <w:ilvl w:val="0"/>
          <w:numId w:val="7"/>
        </w:numPr>
        <w:spacing w:line="480" w:lineRule="auto"/>
        <w:jc w:val="both"/>
      </w:pPr>
      <w:r w:rsidRPr="009B3D30">
        <w:t xml:space="preserve">Documentos Recepcionales. Se </w:t>
      </w:r>
      <w:r w:rsidR="0022243D" w:rsidRPr="009B3D30">
        <w:t>hará el análisis de cada uno de ellos,</w:t>
      </w:r>
      <w:r w:rsidR="00EA07B2" w:rsidRPr="009B3D30">
        <w:t xml:space="preserve"> </w:t>
      </w:r>
      <w:r w:rsidRPr="009B3D30">
        <w:t>once estudiantes normalistas.</w:t>
      </w:r>
    </w:p>
    <w:p w:rsidR="00A36F7C" w:rsidRPr="009B3D30" w:rsidRDefault="00A36F7C" w:rsidP="009B3D30">
      <w:pPr>
        <w:pStyle w:val="Sinespaciado"/>
        <w:spacing w:line="480" w:lineRule="auto"/>
        <w:jc w:val="both"/>
      </w:pPr>
      <w:r w:rsidRPr="009B3D30">
        <w:t xml:space="preserve">Para la validación de los resultados realizaremos triangulación entre el Diario de campo del investigador, el Diario de campo del estudiante normalista y el Documento Recepcional. </w:t>
      </w:r>
    </w:p>
    <w:p w:rsidR="00951AA4" w:rsidRPr="009B3D30" w:rsidRDefault="009B3D30" w:rsidP="009B3D30">
      <w:pPr>
        <w:pStyle w:val="Sinespaciado"/>
        <w:spacing w:line="480" w:lineRule="auto"/>
        <w:jc w:val="both"/>
        <w:rPr>
          <w:b/>
        </w:rPr>
      </w:pPr>
      <w:r>
        <w:rPr>
          <w:b/>
        </w:rPr>
        <w:t xml:space="preserve">IV </w:t>
      </w:r>
      <w:r w:rsidR="00951AA4" w:rsidRPr="009B3D30">
        <w:rPr>
          <w:b/>
        </w:rPr>
        <w:t>Resultados</w:t>
      </w:r>
      <w:r w:rsidR="00970545" w:rsidRPr="009B3D30">
        <w:rPr>
          <w:b/>
        </w:rPr>
        <w:t xml:space="preserve"> </w:t>
      </w:r>
      <w:r w:rsidR="00D25E90" w:rsidRPr="009B3D30">
        <w:rPr>
          <w:b/>
        </w:rPr>
        <w:t>parciales</w:t>
      </w:r>
    </w:p>
    <w:p w:rsidR="003D04C2" w:rsidRPr="009B3D30" w:rsidRDefault="003D04C2" w:rsidP="009B3D30">
      <w:pPr>
        <w:pStyle w:val="Sinespaciado"/>
        <w:spacing w:line="480" w:lineRule="auto"/>
        <w:jc w:val="both"/>
      </w:pPr>
      <w:r w:rsidRPr="009B3D30">
        <w:t>A continuación escribiremos los resultados iniciales que hemos obtenido de los procesos señalados al inicio de este apartado que, como ya lo señalamos, por el momento nos centramos en la descripción.</w:t>
      </w:r>
    </w:p>
    <w:p w:rsidR="00D411F8" w:rsidRPr="009B3D30" w:rsidRDefault="00D411F8" w:rsidP="009B3D30">
      <w:pPr>
        <w:pStyle w:val="Sinespaciado"/>
        <w:spacing w:line="480" w:lineRule="auto"/>
        <w:jc w:val="both"/>
        <w:rPr>
          <w:lang w:val="es-ES_tradnl"/>
        </w:rPr>
      </w:pPr>
      <w:r w:rsidRPr="009B3D30">
        <w:rPr>
          <w:lang w:val="es-ES_tradnl"/>
        </w:rPr>
        <w:t>La propuesta para recrear una investigación empírica durante un proceso educativo, desde una apu</w:t>
      </w:r>
      <w:r w:rsidR="00A36F7C" w:rsidRPr="009B3D30">
        <w:rPr>
          <w:lang w:val="es-ES_tradnl"/>
        </w:rPr>
        <w:t>esta cualitativa, se ve limitada</w:t>
      </w:r>
      <w:r w:rsidRPr="009B3D30">
        <w:rPr>
          <w:lang w:val="es-ES_tradnl"/>
        </w:rPr>
        <w:t xml:space="preserve"> por las actividades del contexto académico, que implica una docencia comprometida ante la responsabilidad de la apuesta de la mejora de la calidad educativa, por lo tanto se sortean los obstáculos necesarios, se adiciona tiempo de trabajo y se utilizan las nuevas formas de comunicación para acortar distancias, esto favorece el trabajo del formador del futuro docente.</w:t>
      </w:r>
    </w:p>
    <w:p w:rsidR="0010606B" w:rsidRPr="009B3D30" w:rsidRDefault="0010606B" w:rsidP="009B3D30">
      <w:pPr>
        <w:pStyle w:val="Sinespaciado"/>
        <w:spacing w:line="480" w:lineRule="auto"/>
        <w:jc w:val="both"/>
        <w:rPr>
          <w:lang w:val="es-ES_tradnl"/>
        </w:rPr>
      </w:pPr>
      <w:r w:rsidRPr="009B3D30">
        <w:rPr>
          <w:lang w:val="es-ES_tradnl"/>
        </w:rPr>
        <w:t xml:space="preserve">La descripción se relaciona con los momentos importantes del proceso enseñanza aprendizaje: el primero se refiere al diagnóstico aplicado a las estudiantes por la docente de la asignatura, respecto al segundo se describe el proceso reflexivo durante las prácticas educativas llevadas a cabo en el diario del docente en formación, y por último la aplicación de instrumentos para detectar el proceso de aprendizaje desde una encuesta para los asesores de apoyo, un cuestionario para las docentes en formación con respecto a su formación, todo esto para obtener información sobre la consolidación de las competencias del perfil de egreso y la relación con la opinión de los asesores de apoyo y la responsable del curso. </w:t>
      </w:r>
    </w:p>
    <w:p w:rsidR="006A4A03" w:rsidRPr="009B3D30" w:rsidRDefault="006A4A03" w:rsidP="009B3D30">
      <w:pPr>
        <w:pStyle w:val="Sinespaciado"/>
        <w:spacing w:line="480" w:lineRule="auto"/>
        <w:jc w:val="both"/>
        <w:rPr>
          <w:color w:val="000000"/>
        </w:rPr>
      </w:pPr>
      <w:r w:rsidRPr="009B3D30">
        <w:rPr>
          <w:color w:val="000000"/>
        </w:rPr>
        <w:lastRenderedPageBreak/>
        <w:t>La asesoría de séptimo y octavo semestre orientada al aprendizaje permanente, ya</w:t>
      </w:r>
      <w:r w:rsidR="007F64A2" w:rsidRPr="009B3D30">
        <w:rPr>
          <w:color w:val="000000"/>
        </w:rPr>
        <w:t xml:space="preserve"> </w:t>
      </w:r>
      <w:r w:rsidRPr="009B3D30">
        <w:rPr>
          <w:color w:val="000000"/>
        </w:rPr>
        <w:t>que</w:t>
      </w:r>
      <w:r w:rsidR="007F64A2" w:rsidRPr="009B3D30">
        <w:rPr>
          <w:color w:val="000000"/>
        </w:rPr>
        <w:t xml:space="preserve"> </w:t>
      </w:r>
      <w:r w:rsidRPr="009B3D30">
        <w:rPr>
          <w:color w:val="000000"/>
        </w:rPr>
        <w:t>se trabaja</w:t>
      </w:r>
      <w:r w:rsidR="007F64A2" w:rsidRPr="009B3D30">
        <w:rPr>
          <w:color w:val="000000"/>
        </w:rPr>
        <w:t xml:space="preserve"> </w:t>
      </w:r>
      <w:r w:rsidRPr="009B3D30">
        <w:rPr>
          <w:color w:val="000000"/>
        </w:rPr>
        <w:t>de</w:t>
      </w:r>
      <w:r w:rsidR="007F64A2" w:rsidRPr="009B3D30">
        <w:rPr>
          <w:color w:val="000000"/>
        </w:rPr>
        <w:t xml:space="preserve"> </w:t>
      </w:r>
      <w:r w:rsidRPr="009B3D30">
        <w:rPr>
          <w:color w:val="000000"/>
        </w:rPr>
        <w:t>manera</w:t>
      </w:r>
      <w:r w:rsidR="007F64A2" w:rsidRPr="009B3D30">
        <w:rPr>
          <w:color w:val="000000"/>
        </w:rPr>
        <w:t xml:space="preserve"> </w:t>
      </w:r>
      <w:r w:rsidRPr="009B3D30">
        <w:rPr>
          <w:color w:val="000000"/>
        </w:rPr>
        <w:t>grupal</w:t>
      </w:r>
      <w:r w:rsidR="007F64A2" w:rsidRPr="009B3D30">
        <w:rPr>
          <w:color w:val="000000"/>
        </w:rPr>
        <w:t xml:space="preserve"> </w:t>
      </w:r>
      <w:r w:rsidRPr="009B3D30">
        <w:rPr>
          <w:color w:val="000000"/>
        </w:rPr>
        <w:t>e</w:t>
      </w:r>
      <w:r w:rsidR="007F64A2" w:rsidRPr="009B3D30">
        <w:rPr>
          <w:color w:val="000000"/>
        </w:rPr>
        <w:t xml:space="preserve"> </w:t>
      </w:r>
      <w:r w:rsidRPr="009B3D30">
        <w:rPr>
          <w:color w:val="000000"/>
        </w:rPr>
        <w:t>individual</w:t>
      </w:r>
      <w:r w:rsidR="007F64A2" w:rsidRPr="009B3D30">
        <w:rPr>
          <w:color w:val="000000"/>
        </w:rPr>
        <w:t xml:space="preserve"> </w:t>
      </w:r>
      <w:r w:rsidRPr="009B3D30">
        <w:rPr>
          <w:color w:val="000000"/>
        </w:rPr>
        <w:t>con</w:t>
      </w:r>
      <w:r w:rsidR="007F64A2" w:rsidRPr="009B3D30">
        <w:rPr>
          <w:color w:val="000000"/>
        </w:rPr>
        <w:t xml:space="preserve"> </w:t>
      </w:r>
      <w:r w:rsidRPr="009B3D30">
        <w:rPr>
          <w:color w:val="000000"/>
        </w:rPr>
        <w:t>cada</w:t>
      </w:r>
      <w:r w:rsidR="007F64A2" w:rsidRPr="009B3D30">
        <w:rPr>
          <w:color w:val="000000"/>
        </w:rPr>
        <w:t xml:space="preserve"> </w:t>
      </w:r>
      <w:r w:rsidRPr="009B3D30">
        <w:rPr>
          <w:color w:val="000000"/>
        </w:rPr>
        <w:t>una</w:t>
      </w:r>
      <w:r w:rsidR="007F64A2" w:rsidRPr="009B3D30">
        <w:rPr>
          <w:color w:val="000000"/>
        </w:rPr>
        <w:t xml:space="preserve"> </w:t>
      </w:r>
      <w:r w:rsidRPr="009B3D30">
        <w:rPr>
          <w:color w:val="000000"/>
        </w:rPr>
        <w:t>de</w:t>
      </w:r>
      <w:r w:rsidR="007F64A2" w:rsidRPr="009B3D30">
        <w:rPr>
          <w:color w:val="000000"/>
        </w:rPr>
        <w:t xml:space="preserve"> </w:t>
      </w:r>
      <w:r w:rsidRPr="009B3D30">
        <w:rPr>
          <w:color w:val="000000"/>
        </w:rPr>
        <w:t>las maestras</w:t>
      </w:r>
      <w:r w:rsidR="007F64A2" w:rsidRPr="009B3D30">
        <w:rPr>
          <w:color w:val="000000"/>
        </w:rPr>
        <w:t xml:space="preserve"> </w:t>
      </w:r>
      <w:r w:rsidRPr="009B3D30">
        <w:rPr>
          <w:color w:val="000000"/>
        </w:rPr>
        <w:t>en</w:t>
      </w:r>
      <w:r w:rsidR="007F64A2" w:rsidRPr="009B3D30">
        <w:rPr>
          <w:color w:val="000000"/>
        </w:rPr>
        <w:t xml:space="preserve"> </w:t>
      </w:r>
      <w:r w:rsidRPr="009B3D30">
        <w:rPr>
          <w:color w:val="000000"/>
        </w:rPr>
        <w:t>formación</w:t>
      </w:r>
      <w:r w:rsidR="007F64A2" w:rsidRPr="009B3D30">
        <w:rPr>
          <w:color w:val="000000"/>
        </w:rPr>
        <w:t xml:space="preserve"> </w:t>
      </w:r>
      <w:r w:rsidRPr="009B3D30">
        <w:rPr>
          <w:color w:val="000000"/>
        </w:rPr>
        <w:t>y se</w:t>
      </w:r>
      <w:r w:rsidR="007F64A2" w:rsidRPr="009B3D30">
        <w:rPr>
          <w:color w:val="000000"/>
        </w:rPr>
        <w:t xml:space="preserve"> </w:t>
      </w:r>
      <w:r w:rsidRPr="009B3D30">
        <w:rPr>
          <w:color w:val="000000"/>
        </w:rPr>
        <w:t>lleva</w:t>
      </w:r>
      <w:r w:rsidR="007F64A2" w:rsidRPr="009B3D30">
        <w:rPr>
          <w:color w:val="000000"/>
        </w:rPr>
        <w:t xml:space="preserve"> </w:t>
      </w:r>
      <w:r w:rsidRPr="009B3D30">
        <w:rPr>
          <w:color w:val="000000"/>
        </w:rPr>
        <w:t>a</w:t>
      </w:r>
      <w:r w:rsidR="007F64A2" w:rsidRPr="009B3D30">
        <w:rPr>
          <w:color w:val="000000"/>
        </w:rPr>
        <w:t xml:space="preserve"> </w:t>
      </w:r>
      <w:r w:rsidRPr="009B3D30">
        <w:rPr>
          <w:color w:val="000000"/>
        </w:rPr>
        <w:t>cabo en</w:t>
      </w:r>
      <w:r w:rsidR="007F64A2" w:rsidRPr="009B3D30">
        <w:rPr>
          <w:color w:val="000000"/>
        </w:rPr>
        <w:t xml:space="preserve"> </w:t>
      </w:r>
      <w:r w:rsidRPr="009B3D30">
        <w:rPr>
          <w:color w:val="000000"/>
        </w:rPr>
        <w:t>conjunto</w:t>
      </w:r>
      <w:r w:rsidR="007F64A2" w:rsidRPr="009B3D30">
        <w:rPr>
          <w:color w:val="000000"/>
        </w:rPr>
        <w:t xml:space="preserve"> </w:t>
      </w:r>
      <w:r w:rsidRPr="009B3D30">
        <w:rPr>
          <w:color w:val="000000"/>
        </w:rPr>
        <w:t>con</w:t>
      </w:r>
      <w:r w:rsidR="007F64A2" w:rsidRPr="009B3D30">
        <w:rPr>
          <w:color w:val="000000"/>
        </w:rPr>
        <w:t xml:space="preserve"> </w:t>
      </w:r>
      <w:r w:rsidRPr="009B3D30">
        <w:rPr>
          <w:color w:val="000000"/>
        </w:rPr>
        <w:t>los</w:t>
      </w:r>
      <w:r w:rsidR="007F64A2" w:rsidRPr="009B3D30">
        <w:rPr>
          <w:color w:val="000000"/>
        </w:rPr>
        <w:t xml:space="preserve"> </w:t>
      </w:r>
      <w:r w:rsidRPr="009B3D30">
        <w:rPr>
          <w:color w:val="000000"/>
        </w:rPr>
        <w:t>asesores</w:t>
      </w:r>
      <w:r w:rsidR="007F64A2" w:rsidRPr="009B3D30">
        <w:rPr>
          <w:color w:val="000000"/>
        </w:rPr>
        <w:t xml:space="preserve"> </w:t>
      </w:r>
      <w:r w:rsidRPr="009B3D30">
        <w:rPr>
          <w:color w:val="000000"/>
        </w:rPr>
        <w:t>de</w:t>
      </w:r>
      <w:r w:rsidR="007F64A2" w:rsidRPr="009B3D30">
        <w:rPr>
          <w:color w:val="000000"/>
        </w:rPr>
        <w:t xml:space="preserve"> </w:t>
      </w:r>
      <w:r w:rsidRPr="009B3D30">
        <w:rPr>
          <w:color w:val="000000"/>
        </w:rPr>
        <w:t>apoyo, manteniendo</w:t>
      </w:r>
      <w:r w:rsidR="007F64A2" w:rsidRPr="009B3D30">
        <w:rPr>
          <w:color w:val="000000"/>
        </w:rPr>
        <w:t xml:space="preserve"> </w:t>
      </w:r>
      <w:r w:rsidRPr="009B3D30">
        <w:rPr>
          <w:color w:val="000000"/>
        </w:rPr>
        <w:t>ciertas</w:t>
      </w:r>
      <w:r w:rsidR="007F64A2" w:rsidRPr="009B3D30">
        <w:rPr>
          <w:color w:val="000000"/>
        </w:rPr>
        <w:t xml:space="preserve"> </w:t>
      </w:r>
      <w:r w:rsidRPr="009B3D30">
        <w:rPr>
          <w:color w:val="000000"/>
        </w:rPr>
        <w:t>características</w:t>
      </w:r>
      <w:r w:rsidR="007F64A2" w:rsidRPr="009B3D30">
        <w:rPr>
          <w:color w:val="000000"/>
        </w:rPr>
        <w:t xml:space="preserve"> </w:t>
      </w:r>
      <w:r w:rsidRPr="009B3D30">
        <w:rPr>
          <w:color w:val="000000"/>
        </w:rPr>
        <w:t>como son: comunicación permanente y</w:t>
      </w:r>
      <w:r w:rsidR="007F64A2" w:rsidRPr="009B3D30">
        <w:rPr>
          <w:color w:val="000000"/>
        </w:rPr>
        <w:t xml:space="preserve"> </w:t>
      </w:r>
      <w:r w:rsidRPr="009B3D30">
        <w:rPr>
          <w:color w:val="000000"/>
        </w:rPr>
        <w:t>asertiva , empatía con</w:t>
      </w:r>
      <w:r w:rsidR="007F64A2" w:rsidRPr="009B3D30">
        <w:rPr>
          <w:color w:val="000000"/>
        </w:rPr>
        <w:t xml:space="preserve"> </w:t>
      </w:r>
      <w:r w:rsidRPr="009B3D30">
        <w:rPr>
          <w:color w:val="000000"/>
        </w:rPr>
        <w:t>el</w:t>
      </w:r>
      <w:r w:rsidR="007F64A2" w:rsidRPr="009B3D30">
        <w:rPr>
          <w:color w:val="000000"/>
        </w:rPr>
        <w:t xml:space="preserve"> </w:t>
      </w:r>
      <w:r w:rsidRPr="009B3D30">
        <w:t>asesor</w:t>
      </w:r>
      <w:r w:rsidR="007F64A2" w:rsidRPr="009B3D30">
        <w:t xml:space="preserve"> </w:t>
      </w:r>
      <w:r w:rsidRPr="009B3D30">
        <w:t xml:space="preserve">de </w:t>
      </w:r>
      <w:r w:rsidR="005A305C" w:rsidRPr="009B3D30">
        <w:t xml:space="preserve">séptimo </w:t>
      </w:r>
      <w:r w:rsidRPr="009B3D30">
        <w:t xml:space="preserve">y </w:t>
      </w:r>
      <w:r w:rsidR="005A305C" w:rsidRPr="009B3D30">
        <w:t>octavo</w:t>
      </w:r>
      <w:r w:rsidRPr="009B3D30">
        <w:t>,</w:t>
      </w:r>
      <w:r w:rsidR="007F64A2" w:rsidRPr="009B3D30">
        <w:t xml:space="preserve"> </w:t>
      </w:r>
      <w:r w:rsidRPr="009B3D30">
        <w:rPr>
          <w:color w:val="000000"/>
        </w:rPr>
        <w:t>corresponsabilidad académica.</w:t>
      </w:r>
      <w:r w:rsidR="00FB011A" w:rsidRPr="009B3D30">
        <w:rPr>
          <w:color w:val="000000"/>
        </w:rPr>
        <w:t xml:space="preserve"> </w:t>
      </w:r>
      <w:r w:rsidRPr="009B3D30">
        <w:rPr>
          <w:color w:val="000000"/>
        </w:rPr>
        <w:t>El</w:t>
      </w:r>
      <w:r w:rsidR="007F64A2" w:rsidRPr="009B3D30">
        <w:rPr>
          <w:color w:val="000000"/>
        </w:rPr>
        <w:t xml:space="preserve"> </w:t>
      </w:r>
      <w:r w:rsidRPr="009B3D30">
        <w:rPr>
          <w:color w:val="000000"/>
        </w:rPr>
        <w:t>proceso</w:t>
      </w:r>
      <w:r w:rsidR="007F64A2" w:rsidRPr="009B3D30">
        <w:rPr>
          <w:color w:val="000000"/>
        </w:rPr>
        <w:t xml:space="preserve"> </w:t>
      </w:r>
      <w:r w:rsidRPr="009B3D30">
        <w:rPr>
          <w:color w:val="000000"/>
        </w:rPr>
        <w:t>de</w:t>
      </w:r>
      <w:r w:rsidR="007F64A2" w:rsidRPr="009B3D30">
        <w:rPr>
          <w:color w:val="000000"/>
        </w:rPr>
        <w:t xml:space="preserve"> </w:t>
      </w:r>
      <w:r w:rsidRPr="009B3D30">
        <w:rPr>
          <w:color w:val="000000"/>
        </w:rPr>
        <w:t>aprendizaje</w:t>
      </w:r>
      <w:r w:rsidR="007F64A2" w:rsidRPr="009B3D30">
        <w:rPr>
          <w:color w:val="000000"/>
        </w:rPr>
        <w:t xml:space="preserve"> </w:t>
      </w:r>
      <w:r w:rsidRPr="009B3D30">
        <w:rPr>
          <w:color w:val="000000"/>
        </w:rPr>
        <w:t>es</w:t>
      </w:r>
      <w:r w:rsidR="007F64A2" w:rsidRPr="009B3D30">
        <w:rPr>
          <w:color w:val="000000"/>
        </w:rPr>
        <w:t xml:space="preserve"> </w:t>
      </w:r>
      <w:r w:rsidRPr="009B3D30">
        <w:rPr>
          <w:color w:val="000000"/>
        </w:rPr>
        <w:t>sistemático</w:t>
      </w:r>
      <w:r w:rsidR="007F64A2" w:rsidRPr="009B3D30">
        <w:rPr>
          <w:color w:val="000000"/>
        </w:rPr>
        <w:t xml:space="preserve"> </w:t>
      </w:r>
      <w:r w:rsidRPr="009B3D30">
        <w:rPr>
          <w:color w:val="000000"/>
        </w:rPr>
        <w:t>desde</w:t>
      </w:r>
      <w:r w:rsidR="007F64A2" w:rsidRPr="009B3D30">
        <w:rPr>
          <w:color w:val="000000"/>
        </w:rPr>
        <w:t xml:space="preserve"> </w:t>
      </w:r>
      <w:r w:rsidRPr="009B3D30">
        <w:rPr>
          <w:color w:val="000000"/>
        </w:rPr>
        <w:t>su</w:t>
      </w:r>
      <w:r w:rsidR="007F64A2" w:rsidRPr="009B3D30">
        <w:rPr>
          <w:color w:val="000000"/>
        </w:rPr>
        <w:t xml:space="preserve"> </w:t>
      </w:r>
      <w:r w:rsidRPr="009B3D30">
        <w:rPr>
          <w:color w:val="000000"/>
        </w:rPr>
        <w:t>inicio</w:t>
      </w:r>
      <w:r w:rsidR="007F64A2" w:rsidRPr="009B3D30">
        <w:rPr>
          <w:color w:val="000000"/>
        </w:rPr>
        <w:t xml:space="preserve"> </w:t>
      </w:r>
      <w:r w:rsidRPr="009B3D30">
        <w:rPr>
          <w:color w:val="000000"/>
        </w:rPr>
        <w:t>hasta</w:t>
      </w:r>
      <w:r w:rsidR="007F64A2" w:rsidRPr="009B3D30">
        <w:rPr>
          <w:color w:val="000000"/>
        </w:rPr>
        <w:t xml:space="preserve"> </w:t>
      </w:r>
      <w:r w:rsidRPr="009B3D30">
        <w:rPr>
          <w:color w:val="000000"/>
        </w:rPr>
        <w:t>la</w:t>
      </w:r>
      <w:r w:rsidR="007F64A2" w:rsidRPr="009B3D30">
        <w:rPr>
          <w:color w:val="000000"/>
        </w:rPr>
        <w:t xml:space="preserve"> </w:t>
      </w:r>
      <w:r w:rsidRPr="009B3D30">
        <w:rPr>
          <w:color w:val="000000"/>
        </w:rPr>
        <w:t>culminación</w:t>
      </w:r>
      <w:r w:rsidR="007F64A2" w:rsidRPr="009B3D30">
        <w:rPr>
          <w:color w:val="000000"/>
        </w:rPr>
        <w:t xml:space="preserve"> </w:t>
      </w:r>
      <w:r w:rsidR="00FB011A" w:rsidRPr="009B3D30">
        <w:rPr>
          <w:color w:val="000000"/>
        </w:rPr>
        <w:t>del D</w:t>
      </w:r>
      <w:r w:rsidRPr="009B3D30">
        <w:rPr>
          <w:color w:val="000000"/>
        </w:rPr>
        <w:t>ocumento</w:t>
      </w:r>
      <w:r w:rsidR="007F64A2" w:rsidRPr="009B3D30">
        <w:rPr>
          <w:color w:val="000000"/>
        </w:rPr>
        <w:t xml:space="preserve"> </w:t>
      </w:r>
      <w:r w:rsidR="00FB011A" w:rsidRPr="009B3D30">
        <w:rPr>
          <w:color w:val="000000"/>
        </w:rPr>
        <w:t>R</w:t>
      </w:r>
      <w:r w:rsidRPr="009B3D30">
        <w:rPr>
          <w:color w:val="000000"/>
        </w:rPr>
        <w:t>ecepcional</w:t>
      </w:r>
      <w:r w:rsidR="001204D3" w:rsidRPr="009B3D30">
        <w:rPr>
          <w:color w:val="000000"/>
        </w:rPr>
        <w:t>.</w:t>
      </w:r>
    </w:p>
    <w:p w:rsidR="00451920" w:rsidRPr="009B3D30" w:rsidRDefault="00451920" w:rsidP="009B3D30">
      <w:pPr>
        <w:pStyle w:val="Sinespaciado"/>
        <w:spacing w:line="480" w:lineRule="auto"/>
        <w:jc w:val="both"/>
        <w:rPr>
          <w:lang w:val="es-ES_tradnl"/>
        </w:rPr>
      </w:pPr>
      <w:r w:rsidRPr="009B3D30">
        <w:rPr>
          <w:lang w:val="es-ES_tradnl"/>
        </w:rPr>
        <w:t>El análisis de la información del último proceso en donde se realiza el contraste de avances por parte de los estudiantes, la opinión de los docentes de apoyo y la del conductor del curso, señalan un proceso de aprendizaje en los estudiantes con responsabilidad ante las circunstancias adversas en algunos casos, las oportunidades surgidas ante la observación constante de los cambios en el desempeño de los niños en la escuela primaria, l</w:t>
      </w:r>
      <w:r w:rsidR="00FB011A" w:rsidRPr="009B3D30">
        <w:rPr>
          <w:lang w:val="es-ES_tradnl"/>
        </w:rPr>
        <w:t>os requisitos para integrar el Documento R</w:t>
      </w:r>
      <w:r w:rsidRPr="009B3D30">
        <w:rPr>
          <w:lang w:val="es-ES_tradnl"/>
        </w:rPr>
        <w:t>ecepcional vinculando sustentos teórico, normativo y didáctico</w:t>
      </w:r>
      <w:r w:rsidR="007F64A2" w:rsidRPr="009B3D30">
        <w:rPr>
          <w:lang w:val="es-ES_tradnl"/>
        </w:rPr>
        <w:t xml:space="preserve"> </w:t>
      </w:r>
      <w:r w:rsidRPr="009B3D30">
        <w:rPr>
          <w:lang w:val="es-ES_tradnl"/>
        </w:rPr>
        <w:t>como</w:t>
      </w:r>
      <w:r w:rsidR="007F64A2" w:rsidRPr="009B3D30">
        <w:rPr>
          <w:lang w:val="es-ES_tradnl"/>
        </w:rPr>
        <w:t xml:space="preserve"> </w:t>
      </w:r>
      <w:r w:rsidRPr="009B3D30">
        <w:rPr>
          <w:lang w:val="es-ES_tradnl"/>
        </w:rPr>
        <w:t>también</w:t>
      </w:r>
      <w:r w:rsidR="007F64A2" w:rsidRPr="009B3D30">
        <w:rPr>
          <w:lang w:val="es-ES_tradnl"/>
        </w:rPr>
        <w:t xml:space="preserve"> </w:t>
      </w:r>
      <w:r w:rsidRPr="009B3D30">
        <w:rPr>
          <w:lang w:val="es-ES_tradnl"/>
        </w:rPr>
        <w:t>aspectos</w:t>
      </w:r>
      <w:r w:rsidR="007F64A2" w:rsidRPr="009B3D30">
        <w:rPr>
          <w:lang w:val="es-ES_tradnl"/>
        </w:rPr>
        <w:t xml:space="preserve"> </w:t>
      </w:r>
      <w:r w:rsidRPr="009B3D30">
        <w:rPr>
          <w:lang w:val="es-ES_tradnl"/>
        </w:rPr>
        <w:t>personales</w:t>
      </w:r>
      <w:r w:rsidR="007F64A2" w:rsidRPr="009B3D30">
        <w:rPr>
          <w:lang w:val="es-ES_tradnl"/>
        </w:rPr>
        <w:t xml:space="preserve"> </w:t>
      </w:r>
      <w:r w:rsidRPr="009B3D30">
        <w:rPr>
          <w:lang w:val="es-ES_tradnl"/>
        </w:rPr>
        <w:t>que</w:t>
      </w:r>
      <w:r w:rsidR="007F64A2" w:rsidRPr="009B3D30">
        <w:rPr>
          <w:lang w:val="es-ES_tradnl"/>
        </w:rPr>
        <w:t xml:space="preserve"> </w:t>
      </w:r>
      <w:r w:rsidRPr="009B3D30">
        <w:rPr>
          <w:lang w:val="es-ES_tradnl"/>
        </w:rPr>
        <w:t>intervienen, además</w:t>
      </w:r>
      <w:r w:rsidR="007F64A2" w:rsidRPr="009B3D30">
        <w:rPr>
          <w:lang w:val="es-ES_tradnl"/>
        </w:rPr>
        <w:t xml:space="preserve"> </w:t>
      </w:r>
      <w:r w:rsidRPr="009B3D30">
        <w:rPr>
          <w:lang w:val="es-ES_tradnl"/>
        </w:rPr>
        <w:t>de observar</w:t>
      </w:r>
      <w:r w:rsidR="007F64A2" w:rsidRPr="009B3D30">
        <w:rPr>
          <w:lang w:val="es-ES_tradnl"/>
        </w:rPr>
        <w:t xml:space="preserve"> </w:t>
      </w:r>
      <w:r w:rsidRPr="009B3D30">
        <w:rPr>
          <w:lang w:val="es-ES_tradnl"/>
        </w:rPr>
        <w:t>el trayecto formativo</w:t>
      </w:r>
      <w:r w:rsidR="007F64A2" w:rsidRPr="009B3D30">
        <w:rPr>
          <w:lang w:val="es-ES_tradnl"/>
        </w:rPr>
        <w:t xml:space="preserve"> </w:t>
      </w:r>
      <w:r w:rsidRPr="009B3D30">
        <w:rPr>
          <w:lang w:val="es-ES_tradnl"/>
        </w:rPr>
        <w:t>de los</w:t>
      </w:r>
      <w:r w:rsidR="007F64A2" w:rsidRPr="009B3D30">
        <w:rPr>
          <w:lang w:val="es-ES_tradnl"/>
        </w:rPr>
        <w:t xml:space="preserve"> </w:t>
      </w:r>
      <w:r w:rsidRPr="009B3D30">
        <w:rPr>
          <w:lang w:val="es-ES_tradnl"/>
        </w:rPr>
        <w:t>estudiantes.</w:t>
      </w:r>
    </w:p>
    <w:p w:rsidR="00451920" w:rsidRPr="009B3D30" w:rsidRDefault="00451920" w:rsidP="009B3D30">
      <w:pPr>
        <w:pStyle w:val="Sinespaciado"/>
        <w:spacing w:line="480" w:lineRule="auto"/>
        <w:jc w:val="both"/>
        <w:rPr>
          <w:lang w:val="es-ES_tradnl"/>
        </w:rPr>
      </w:pPr>
      <w:r w:rsidRPr="009B3D30">
        <w:rPr>
          <w:lang w:val="es-ES_tradnl"/>
        </w:rPr>
        <w:t>Los estudiantes al realizar el contraste del diagnóstico con la evaluación del proceso señalaron que</w:t>
      </w:r>
      <w:r w:rsidR="007F64A2" w:rsidRPr="009B3D30">
        <w:rPr>
          <w:lang w:val="es-ES_tradnl"/>
        </w:rPr>
        <w:t xml:space="preserve"> </w:t>
      </w:r>
      <w:r w:rsidRPr="009B3D30">
        <w:rPr>
          <w:lang w:val="es-ES_tradnl"/>
        </w:rPr>
        <w:t>han</w:t>
      </w:r>
      <w:r w:rsidR="007F64A2" w:rsidRPr="009B3D30">
        <w:rPr>
          <w:lang w:val="es-ES_tradnl"/>
        </w:rPr>
        <w:t xml:space="preserve"> </w:t>
      </w:r>
      <w:r w:rsidRPr="009B3D30">
        <w:rPr>
          <w:lang w:val="es-ES_tradnl"/>
        </w:rPr>
        <w:t>tenido</w:t>
      </w:r>
      <w:r w:rsidR="007F64A2" w:rsidRPr="009B3D30">
        <w:rPr>
          <w:lang w:val="es-ES_tradnl"/>
        </w:rPr>
        <w:t xml:space="preserve"> </w:t>
      </w:r>
      <w:r w:rsidRPr="009B3D30">
        <w:rPr>
          <w:lang w:val="es-ES_tradnl"/>
        </w:rPr>
        <w:t>avances</w:t>
      </w:r>
      <w:r w:rsidR="007F64A2" w:rsidRPr="009B3D30">
        <w:rPr>
          <w:lang w:val="es-ES_tradnl"/>
        </w:rPr>
        <w:t xml:space="preserve"> </w:t>
      </w:r>
      <w:r w:rsidRPr="009B3D30">
        <w:rPr>
          <w:lang w:val="es-ES_tradnl"/>
        </w:rPr>
        <w:t>en</w:t>
      </w:r>
      <w:r w:rsidR="007F64A2" w:rsidRPr="009B3D30">
        <w:rPr>
          <w:lang w:val="es-ES_tradnl"/>
        </w:rPr>
        <w:t xml:space="preserve"> </w:t>
      </w:r>
      <w:r w:rsidRPr="009B3D30">
        <w:rPr>
          <w:lang w:val="es-ES_tradnl"/>
        </w:rPr>
        <w:t>cada</w:t>
      </w:r>
      <w:r w:rsidR="007F64A2" w:rsidRPr="009B3D30">
        <w:rPr>
          <w:lang w:val="es-ES_tradnl"/>
        </w:rPr>
        <w:t xml:space="preserve"> </w:t>
      </w:r>
      <w:r w:rsidRPr="009B3D30">
        <w:rPr>
          <w:lang w:val="es-ES_tradnl"/>
        </w:rPr>
        <w:t>uno</w:t>
      </w:r>
      <w:r w:rsidR="007F64A2" w:rsidRPr="009B3D30">
        <w:rPr>
          <w:lang w:val="es-ES_tradnl"/>
        </w:rPr>
        <w:t xml:space="preserve"> </w:t>
      </w:r>
      <w:r w:rsidRPr="009B3D30">
        <w:rPr>
          <w:lang w:val="es-ES_tradnl"/>
        </w:rPr>
        <w:t>de los</w:t>
      </w:r>
      <w:r w:rsidR="007F64A2" w:rsidRPr="009B3D30">
        <w:rPr>
          <w:lang w:val="es-ES_tradnl"/>
        </w:rPr>
        <w:t xml:space="preserve"> </w:t>
      </w:r>
      <w:r w:rsidRPr="009B3D30">
        <w:rPr>
          <w:lang w:val="es-ES_tradnl"/>
        </w:rPr>
        <w:t>rasgos</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perfil</w:t>
      </w:r>
      <w:r w:rsidR="007F64A2" w:rsidRPr="009B3D30">
        <w:rPr>
          <w:lang w:val="es-ES_tradnl"/>
        </w:rPr>
        <w:t xml:space="preserve"> </w:t>
      </w:r>
      <w:r w:rsidRPr="009B3D30">
        <w:rPr>
          <w:lang w:val="es-ES_tradnl"/>
        </w:rPr>
        <w:t>de egreso</w:t>
      </w:r>
      <w:r w:rsidR="007F64A2" w:rsidRPr="009B3D30">
        <w:rPr>
          <w:lang w:val="es-ES_tradnl"/>
        </w:rPr>
        <w:t xml:space="preserve"> </w:t>
      </w:r>
      <w:r w:rsidRPr="009B3D30">
        <w:rPr>
          <w:lang w:val="es-ES_tradnl"/>
        </w:rPr>
        <w:t>y</w:t>
      </w:r>
      <w:r w:rsidR="007F64A2" w:rsidRPr="009B3D30">
        <w:rPr>
          <w:lang w:val="es-ES_tradnl"/>
        </w:rPr>
        <w:t xml:space="preserve"> </w:t>
      </w:r>
      <w:r w:rsidRPr="009B3D30">
        <w:rPr>
          <w:lang w:val="es-ES_tradnl"/>
        </w:rPr>
        <w:t>que</w:t>
      </w:r>
      <w:r w:rsidR="007F64A2" w:rsidRPr="009B3D30">
        <w:rPr>
          <w:lang w:val="es-ES_tradnl"/>
        </w:rPr>
        <w:t xml:space="preserve"> </w:t>
      </w:r>
      <w:r w:rsidRPr="009B3D30">
        <w:rPr>
          <w:lang w:val="es-ES_tradnl"/>
        </w:rPr>
        <w:t>si</w:t>
      </w:r>
      <w:r w:rsidR="007F64A2" w:rsidRPr="009B3D30">
        <w:rPr>
          <w:lang w:val="es-ES_tradnl"/>
        </w:rPr>
        <w:t xml:space="preserve"> </w:t>
      </w:r>
      <w:r w:rsidRPr="009B3D30">
        <w:rPr>
          <w:lang w:val="es-ES_tradnl"/>
        </w:rPr>
        <w:t>todavía</w:t>
      </w:r>
      <w:r w:rsidR="007F64A2" w:rsidRPr="009B3D30">
        <w:rPr>
          <w:lang w:val="es-ES_tradnl"/>
        </w:rPr>
        <w:t xml:space="preserve"> </w:t>
      </w:r>
      <w:r w:rsidRPr="009B3D30">
        <w:rPr>
          <w:lang w:val="es-ES_tradnl"/>
        </w:rPr>
        <w:t>no</w:t>
      </w:r>
      <w:r w:rsidR="007F64A2" w:rsidRPr="009B3D30">
        <w:rPr>
          <w:lang w:val="es-ES_tradnl"/>
        </w:rPr>
        <w:t xml:space="preserve"> </w:t>
      </w:r>
      <w:r w:rsidRPr="009B3D30">
        <w:rPr>
          <w:lang w:val="es-ES_tradnl"/>
        </w:rPr>
        <w:t>se</w:t>
      </w:r>
      <w:r w:rsidR="007F64A2" w:rsidRPr="009B3D30">
        <w:rPr>
          <w:lang w:val="es-ES_tradnl"/>
        </w:rPr>
        <w:t xml:space="preserve"> </w:t>
      </w:r>
      <w:r w:rsidRPr="009B3D30">
        <w:rPr>
          <w:lang w:val="es-ES_tradnl"/>
        </w:rPr>
        <w:t>encuentran</w:t>
      </w:r>
      <w:r w:rsidR="007F64A2" w:rsidRPr="009B3D30">
        <w:rPr>
          <w:lang w:val="es-ES_tradnl"/>
        </w:rPr>
        <w:t xml:space="preserve"> </w:t>
      </w:r>
      <w:r w:rsidRPr="009B3D30">
        <w:rPr>
          <w:lang w:val="es-ES_tradnl"/>
        </w:rPr>
        <w:t>en</w:t>
      </w:r>
      <w:r w:rsidR="007F64A2" w:rsidRPr="009B3D30">
        <w:rPr>
          <w:lang w:val="es-ES_tradnl"/>
        </w:rPr>
        <w:t xml:space="preserve"> </w:t>
      </w:r>
      <w:r w:rsidRPr="009B3D30">
        <w:rPr>
          <w:lang w:val="es-ES_tradnl"/>
        </w:rPr>
        <w:t>el</w:t>
      </w:r>
      <w:r w:rsidR="007F64A2" w:rsidRPr="009B3D30">
        <w:rPr>
          <w:lang w:val="es-ES_tradnl"/>
        </w:rPr>
        <w:t xml:space="preserve"> </w:t>
      </w:r>
      <w:r w:rsidRPr="009B3D30">
        <w:rPr>
          <w:lang w:val="es-ES_tradnl"/>
        </w:rPr>
        <w:t>rango</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excelencia tienen</w:t>
      </w:r>
      <w:r w:rsidR="007F64A2" w:rsidRPr="009B3D30">
        <w:rPr>
          <w:lang w:val="es-ES_tradnl"/>
        </w:rPr>
        <w:t xml:space="preserve"> </w:t>
      </w:r>
      <w:r w:rsidRPr="009B3D30">
        <w:rPr>
          <w:lang w:val="es-ES_tradnl"/>
        </w:rPr>
        <w:t>la</w:t>
      </w:r>
      <w:r w:rsidR="007F64A2" w:rsidRPr="009B3D30">
        <w:rPr>
          <w:lang w:val="es-ES_tradnl"/>
        </w:rPr>
        <w:t xml:space="preserve"> </w:t>
      </w:r>
      <w:r w:rsidRPr="009B3D30">
        <w:rPr>
          <w:lang w:val="es-ES_tradnl"/>
        </w:rPr>
        <w:t>responsabilidad,</w:t>
      </w:r>
      <w:r w:rsidR="007F64A2" w:rsidRPr="009B3D30">
        <w:rPr>
          <w:lang w:val="es-ES_tradnl"/>
        </w:rPr>
        <w:t xml:space="preserve"> </w:t>
      </w:r>
      <w:r w:rsidRPr="009B3D30">
        <w:rPr>
          <w:lang w:val="es-ES_tradnl"/>
        </w:rPr>
        <w:t>actitud, la</w:t>
      </w:r>
      <w:r w:rsidR="007F64A2" w:rsidRPr="009B3D30">
        <w:rPr>
          <w:lang w:val="es-ES_tradnl"/>
        </w:rPr>
        <w:t xml:space="preserve"> </w:t>
      </w:r>
      <w:r w:rsidRPr="009B3D30">
        <w:rPr>
          <w:lang w:val="es-ES_tradnl"/>
        </w:rPr>
        <w:t>motivación y elementos</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la</w:t>
      </w:r>
      <w:r w:rsidR="007F64A2" w:rsidRPr="009B3D30">
        <w:rPr>
          <w:lang w:val="es-ES_tradnl"/>
        </w:rPr>
        <w:t xml:space="preserve"> </w:t>
      </w:r>
      <w:r w:rsidRPr="009B3D30">
        <w:rPr>
          <w:lang w:val="es-ES_tradnl"/>
        </w:rPr>
        <w:t>reflexión</w:t>
      </w:r>
      <w:r w:rsidR="007F64A2" w:rsidRPr="009B3D30">
        <w:rPr>
          <w:lang w:val="es-ES_tradnl"/>
        </w:rPr>
        <w:t xml:space="preserve"> </w:t>
      </w:r>
      <w:r w:rsidRPr="009B3D30">
        <w:rPr>
          <w:lang w:val="es-ES_tradnl"/>
        </w:rPr>
        <w:t>de la</w:t>
      </w:r>
      <w:r w:rsidR="007F64A2" w:rsidRPr="009B3D30">
        <w:rPr>
          <w:lang w:val="es-ES_tradnl"/>
        </w:rPr>
        <w:t xml:space="preserve"> </w:t>
      </w:r>
      <w:r w:rsidRPr="009B3D30">
        <w:rPr>
          <w:lang w:val="es-ES_tradnl"/>
        </w:rPr>
        <w:t>práctica</w:t>
      </w:r>
      <w:r w:rsidR="007F64A2" w:rsidRPr="009B3D30">
        <w:rPr>
          <w:lang w:val="es-ES_tradnl"/>
        </w:rPr>
        <w:t xml:space="preserve"> </w:t>
      </w:r>
      <w:r w:rsidRPr="009B3D30">
        <w:rPr>
          <w:lang w:val="es-ES_tradnl"/>
        </w:rPr>
        <w:t>para</w:t>
      </w:r>
      <w:r w:rsidR="007F64A2" w:rsidRPr="009B3D30">
        <w:rPr>
          <w:lang w:val="es-ES_tradnl"/>
        </w:rPr>
        <w:t xml:space="preserve"> </w:t>
      </w:r>
      <w:r w:rsidRPr="009B3D30">
        <w:rPr>
          <w:lang w:val="es-ES_tradnl"/>
        </w:rPr>
        <w:t>llevar a</w:t>
      </w:r>
      <w:r w:rsidR="007F64A2" w:rsidRPr="009B3D30">
        <w:rPr>
          <w:lang w:val="es-ES_tradnl"/>
        </w:rPr>
        <w:t xml:space="preserve"> </w:t>
      </w:r>
      <w:r w:rsidRPr="009B3D30">
        <w:rPr>
          <w:lang w:val="es-ES_tradnl"/>
        </w:rPr>
        <w:t>cabo, donde</w:t>
      </w:r>
      <w:r w:rsidR="007F64A2" w:rsidRPr="009B3D30">
        <w:rPr>
          <w:lang w:val="es-ES_tradnl"/>
        </w:rPr>
        <w:t xml:space="preserve"> </w:t>
      </w:r>
      <w:r w:rsidRPr="009B3D30">
        <w:rPr>
          <w:lang w:val="es-ES_tradnl"/>
        </w:rPr>
        <w:t>se ha</w:t>
      </w:r>
      <w:r w:rsidR="007F64A2" w:rsidRPr="009B3D30">
        <w:rPr>
          <w:lang w:val="es-ES_tradnl"/>
        </w:rPr>
        <w:t xml:space="preserve"> </w:t>
      </w:r>
      <w:r w:rsidRPr="009B3D30">
        <w:rPr>
          <w:lang w:val="es-ES_tradnl"/>
        </w:rPr>
        <w:t>observado</w:t>
      </w:r>
      <w:r w:rsidR="007F64A2" w:rsidRPr="009B3D30">
        <w:rPr>
          <w:lang w:val="es-ES_tradnl"/>
        </w:rPr>
        <w:t xml:space="preserve"> </w:t>
      </w:r>
      <w:r w:rsidRPr="009B3D30">
        <w:rPr>
          <w:lang w:val="es-ES_tradnl"/>
        </w:rPr>
        <w:t>un</w:t>
      </w:r>
      <w:r w:rsidR="007F64A2" w:rsidRPr="009B3D30">
        <w:rPr>
          <w:lang w:val="es-ES_tradnl"/>
        </w:rPr>
        <w:t xml:space="preserve"> </w:t>
      </w:r>
      <w:r w:rsidRPr="009B3D30">
        <w:rPr>
          <w:lang w:val="es-ES_tradnl"/>
        </w:rPr>
        <w:t>gran</w:t>
      </w:r>
      <w:r w:rsidR="007F64A2" w:rsidRPr="009B3D30">
        <w:rPr>
          <w:lang w:val="es-ES_tradnl"/>
        </w:rPr>
        <w:t xml:space="preserve"> </w:t>
      </w:r>
      <w:r w:rsidRPr="009B3D30">
        <w:rPr>
          <w:lang w:val="es-ES_tradnl"/>
        </w:rPr>
        <w:t>avance</w:t>
      </w:r>
      <w:r w:rsidR="007F64A2" w:rsidRPr="009B3D30">
        <w:rPr>
          <w:lang w:val="es-ES_tradnl"/>
        </w:rPr>
        <w:t xml:space="preserve"> </w:t>
      </w:r>
      <w:r w:rsidRPr="009B3D30">
        <w:rPr>
          <w:lang w:val="es-ES_tradnl"/>
        </w:rPr>
        <w:t>es</w:t>
      </w:r>
      <w:r w:rsidR="007F64A2" w:rsidRPr="009B3D30">
        <w:rPr>
          <w:lang w:val="es-ES_tradnl"/>
        </w:rPr>
        <w:t xml:space="preserve"> </w:t>
      </w:r>
      <w:r w:rsidRPr="009B3D30">
        <w:rPr>
          <w:lang w:val="es-ES_tradnl"/>
        </w:rPr>
        <w:t>habilidades</w:t>
      </w:r>
      <w:r w:rsidR="007F64A2" w:rsidRPr="009B3D30">
        <w:rPr>
          <w:lang w:val="es-ES_tradnl"/>
        </w:rPr>
        <w:t xml:space="preserve"> </w:t>
      </w:r>
      <w:r w:rsidRPr="009B3D30">
        <w:rPr>
          <w:lang w:val="es-ES_tradnl"/>
        </w:rPr>
        <w:t>intelectuales</w:t>
      </w:r>
      <w:r w:rsidR="007F64A2" w:rsidRPr="009B3D30">
        <w:rPr>
          <w:lang w:val="es-ES_tradnl"/>
        </w:rPr>
        <w:t xml:space="preserve"> </w:t>
      </w:r>
      <w:r w:rsidRPr="009B3D30">
        <w:rPr>
          <w:lang w:val="es-ES_tradnl"/>
        </w:rPr>
        <w:t>ya</w:t>
      </w:r>
      <w:r w:rsidR="007F64A2" w:rsidRPr="009B3D30">
        <w:rPr>
          <w:lang w:val="es-ES_tradnl"/>
        </w:rPr>
        <w:t xml:space="preserve"> </w:t>
      </w:r>
      <w:r w:rsidRPr="009B3D30">
        <w:rPr>
          <w:lang w:val="es-ES_tradnl"/>
        </w:rPr>
        <w:t>que</w:t>
      </w:r>
      <w:r w:rsidR="007F64A2" w:rsidRPr="009B3D30">
        <w:rPr>
          <w:lang w:val="es-ES_tradnl"/>
        </w:rPr>
        <w:t xml:space="preserve"> </w:t>
      </w:r>
      <w:r w:rsidRPr="009B3D30">
        <w:rPr>
          <w:lang w:val="es-ES_tradnl"/>
        </w:rPr>
        <w:t>se</w:t>
      </w:r>
      <w:r w:rsidR="007F64A2" w:rsidRPr="009B3D30">
        <w:rPr>
          <w:lang w:val="es-ES_tradnl"/>
        </w:rPr>
        <w:t xml:space="preserve"> </w:t>
      </w:r>
      <w:r w:rsidRPr="009B3D30">
        <w:rPr>
          <w:lang w:val="es-ES_tradnl"/>
        </w:rPr>
        <w:t>observa</w:t>
      </w:r>
      <w:r w:rsidR="007F64A2" w:rsidRPr="009B3D30">
        <w:rPr>
          <w:lang w:val="es-ES_tradnl"/>
        </w:rPr>
        <w:t xml:space="preserve"> </w:t>
      </w:r>
      <w:r w:rsidRPr="009B3D30">
        <w:rPr>
          <w:lang w:val="es-ES_tradnl"/>
        </w:rPr>
        <w:t>en</w:t>
      </w:r>
      <w:r w:rsidR="007F64A2" w:rsidRPr="009B3D30">
        <w:rPr>
          <w:lang w:val="es-ES_tradnl"/>
        </w:rPr>
        <w:t xml:space="preserve"> </w:t>
      </w:r>
      <w:r w:rsidRPr="009B3D30">
        <w:rPr>
          <w:lang w:val="es-ES_tradnl"/>
        </w:rPr>
        <w:t>el</w:t>
      </w:r>
      <w:r w:rsidR="007F64A2" w:rsidRPr="009B3D30">
        <w:rPr>
          <w:lang w:val="es-ES_tradnl"/>
        </w:rPr>
        <w:t xml:space="preserve"> </w:t>
      </w:r>
      <w:r w:rsidRPr="009B3D30">
        <w:rPr>
          <w:lang w:val="es-ES_tradnl"/>
        </w:rPr>
        <w:t>proceso</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elaboración</w:t>
      </w:r>
      <w:r w:rsidR="007F64A2" w:rsidRPr="009B3D30">
        <w:rPr>
          <w:lang w:val="es-ES_tradnl"/>
        </w:rPr>
        <w:t xml:space="preserve"> </w:t>
      </w:r>
      <w:r w:rsidRPr="009B3D30">
        <w:rPr>
          <w:lang w:val="es-ES_tradnl"/>
        </w:rPr>
        <w:t>del</w:t>
      </w:r>
      <w:r w:rsidR="007F64A2" w:rsidRPr="009B3D30">
        <w:rPr>
          <w:lang w:val="es-ES_tradnl"/>
        </w:rPr>
        <w:t xml:space="preserve"> </w:t>
      </w:r>
      <w:r w:rsidR="00FB011A" w:rsidRPr="009B3D30">
        <w:rPr>
          <w:lang w:val="es-ES_tradnl"/>
        </w:rPr>
        <w:t>D</w:t>
      </w:r>
      <w:r w:rsidRPr="009B3D30">
        <w:rPr>
          <w:lang w:val="es-ES_tradnl"/>
        </w:rPr>
        <w:t>ocumento</w:t>
      </w:r>
      <w:r w:rsidR="007F64A2" w:rsidRPr="009B3D30">
        <w:rPr>
          <w:lang w:val="es-ES_tradnl"/>
        </w:rPr>
        <w:t xml:space="preserve"> </w:t>
      </w:r>
      <w:r w:rsidR="00FB011A" w:rsidRPr="009B3D30">
        <w:rPr>
          <w:lang w:val="es-ES_tradnl"/>
        </w:rPr>
        <w:t>R</w:t>
      </w:r>
      <w:r w:rsidRPr="009B3D30">
        <w:rPr>
          <w:lang w:val="es-ES_tradnl"/>
        </w:rPr>
        <w:t>ecepcional,</w:t>
      </w:r>
      <w:r w:rsidR="007F64A2" w:rsidRPr="009B3D30">
        <w:rPr>
          <w:lang w:val="es-ES_tradnl"/>
        </w:rPr>
        <w:t xml:space="preserve"> </w:t>
      </w:r>
      <w:r w:rsidRPr="009B3D30">
        <w:rPr>
          <w:lang w:val="es-ES_tradnl"/>
        </w:rPr>
        <w:t>al</w:t>
      </w:r>
      <w:r w:rsidR="007F64A2" w:rsidRPr="009B3D30">
        <w:rPr>
          <w:lang w:val="es-ES_tradnl"/>
        </w:rPr>
        <w:t xml:space="preserve"> </w:t>
      </w:r>
      <w:r w:rsidRPr="009B3D30">
        <w:rPr>
          <w:lang w:val="es-ES_tradnl"/>
        </w:rPr>
        <w:t>analizar</w:t>
      </w:r>
      <w:r w:rsidR="007F64A2" w:rsidRPr="009B3D30">
        <w:rPr>
          <w:lang w:val="es-ES_tradnl"/>
        </w:rPr>
        <w:t xml:space="preserve"> </w:t>
      </w:r>
      <w:r w:rsidRPr="009B3D30">
        <w:rPr>
          <w:lang w:val="es-ES_tradnl"/>
        </w:rPr>
        <w:t>y</w:t>
      </w:r>
      <w:r w:rsidR="007F64A2" w:rsidRPr="009B3D30">
        <w:rPr>
          <w:lang w:val="es-ES_tradnl"/>
        </w:rPr>
        <w:t xml:space="preserve"> </w:t>
      </w:r>
      <w:r w:rsidRPr="009B3D30">
        <w:rPr>
          <w:lang w:val="es-ES_tradnl"/>
        </w:rPr>
        <w:t>reflexionar</w:t>
      </w:r>
      <w:r w:rsidR="007F64A2" w:rsidRPr="009B3D30">
        <w:rPr>
          <w:lang w:val="es-ES_tradnl"/>
        </w:rPr>
        <w:t xml:space="preserve"> </w:t>
      </w:r>
      <w:r w:rsidRPr="009B3D30">
        <w:rPr>
          <w:lang w:val="es-ES_tradnl"/>
        </w:rPr>
        <w:t>en</w:t>
      </w:r>
      <w:r w:rsidR="007F64A2" w:rsidRPr="009B3D30">
        <w:rPr>
          <w:lang w:val="es-ES_tradnl"/>
        </w:rPr>
        <w:t xml:space="preserve"> </w:t>
      </w:r>
      <w:r w:rsidRPr="009B3D30">
        <w:rPr>
          <w:lang w:val="es-ES_tradnl"/>
        </w:rPr>
        <w:t>cada</w:t>
      </w:r>
      <w:r w:rsidR="007F64A2" w:rsidRPr="009B3D30">
        <w:rPr>
          <w:lang w:val="es-ES_tradnl"/>
        </w:rPr>
        <w:t xml:space="preserve"> </w:t>
      </w:r>
      <w:r w:rsidRPr="009B3D30">
        <w:rPr>
          <w:lang w:val="es-ES_tradnl"/>
        </w:rPr>
        <w:t>uno</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los</w:t>
      </w:r>
      <w:r w:rsidR="007F64A2" w:rsidRPr="009B3D30">
        <w:rPr>
          <w:lang w:val="es-ES_tradnl"/>
        </w:rPr>
        <w:t xml:space="preserve"> </w:t>
      </w:r>
      <w:r w:rsidRPr="009B3D30">
        <w:rPr>
          <w:lang w:val="es-ES_tradnl"/>
        </w:rPr>
        <w:t>capítulos</w:t>
      </w:r>
      <w:r w:rsidR="007F64A2" w:rsidRPr="009B3D30">
        <w:rPr>
          <w:lang w:val="es-ES_tradnl"/>
        </w:rPr>
        <w:t xml:space="preserve"> </w:t>
      </w:r>
      <w:r w:rsidRPr="009B3D30">
        <w:rPr>
          <w:lang w:val="es-ES_tradnl"/>
        </w:rPr>
        <w:t>que</w:t>
      </w:r>
      <w:r w:rsidR="007F64A2" w:rsidRPr="009B3D30">
        <w:rPr>
          <w:lang w:val="es-ES_tradnl"/>
        </w:rPr>
        <w:t xml:space="preserve"> </w:t>
      </w:r>
      <w:r w:rsidRPr="009B3D30">
        <w:rPr>
          <w:lang w:val="es-ES_tradnl"/>
        </w:rPr>
        <w:t>integran</w:t>
      </w:r>
      <w:r w:rsidR="007F64A2" w:rsidRPr="009B3D30">
        <w:rPr>
          <w:lang w:val="es-ES_tradnl"/>
        </w:rPr>
        <w:t xml:space="preserve"> </w:t>
      </w:r>
      <w:r w:rsidRPr="009B3D30">
        <w:rPr>
          <w:lang w:val="es-ES_tradnl"/>
        </w:rPr>
        <w:t>el</w:t>
      </w:r>
      <w:r w:rsidR="007F64A2" w:rsidRPr="009B3D30">
        <w:rPr>
          <w:lang w:val="es-ES_tradnl"/>
        </w:rPr>
        <w:t xml:space="preserve"> </w:t>
      </w:r>
      <w:r w:rsidRPr="009B3D30">
        <w:rPr>
          <w:lang w:val="es-ES_tradnl"/>
        </w:rPr>
        <w:t xml:space="preserve">mismo. </w:t>
      </w:r>
    </w:p>
    <w:p w:rsidR="00451920" w:rsidRPr="009B3D30" w:rsidRDefault="00451920" w:rsidP="009B3D30">
      <w:pPr>
        <w:pStyle w:val="Sinespaciado"/>
        <w:spacing w:line="480" w:lineRule="auto"/>
        <w:jc w:val="both"/>
        <w:rPr>
          <w:lang w:val="es-ES_tradnl"/>
        </w:rPr>
      </w:pPr>
      <w:r w:rsidRPr="009B3D30">
        <w:rPr>
          <w:lang w:val="es-ES_tradnl"/>
        </w:rPr>
        <w:t>Los asesores de apoyo con las preguntas realizadas establecieron que</w:t>
      </w:r>
      <w:r w:rsidR="007F64A2" w:rsidRPr="009B3D30">
        <w:rPr>
          <w:lang w:val="es-ES_tradnl"/>
        </w:rPr>
        <w:t xml:space="preserve"> </w:t>
      </w:r>
      <w:r w:rsidRPr="009B3D30">
        <w:rPr>
          <w:lang w:val="es-ES_tradnl"/>
        </w:rPr>
        <w:t>la</w:t>
      </w:r>
      <w:r w:rsidR="007F64A2" w:rsidRPr="009B3D30">
        <w:rPr>
          <w:lang w:val="es-ES_tradnl"/>
        </w:rPr>
        <w:t xml:space="preserve"> </w:t>
      </w:r>
      <w:r w:rsidRPr="009B3D30">
        <w:rPr>
          <w:lang w:val="es-ES_tradnl"/>
        </w:rPr>
        <w:t>forma</w:t>
      </w:r>
      <w:r w:rsidR="007F64A2" w:rsidRPr="009B3D30">
        <w:rPr>
          <w:lang w:val="es-ES_tradnl"/>
        </w:rPr>
        <w:t xml:space="preserve"> </w:t>
      </w:r>
      <w:r w:rsidRPr="009B3D30">
        <w:rPr>
          <w:lang w:val="es-ES_tradnl"/>
        </w:rPr>
        <w:t>en</w:t>
      </w:r>
      <w:r w:rsidR="007F64A2" w:rsidRPr="009B3D30">
        <w:rPr>
          <w:lang w:val="es-ES_tradnl"/>
        </w:rPr>
        <w:t xml:space="preserve"> </w:t>
      </w:r>
      <w:r w:rsidRPr="009B3D30">
        <w:rPr>
          <w:lang w:val="es-ES_tradnl"/>
        </w:rPr>
        <w:t>que</w:t>
      </w:r>
      <w:r w:rsidR="007F64A2" w:rsidRPr="009B3D30">
        <w:rPr>
          <w:lang w:val="es-ES_tradnl"/>
        </w:rPr>
        <w:t xml:space="preserve"> </w:t>
      </w:r>
      <w:r w:rsidRPr="009B3D30">
        <w:rPr>
          <w:lang w:val="es-ES_tradnl"/>
        </w:rPr>
        <w:t>son</w:t>
      </w:r>
      <w:r w:rsidR="007F64A2" w:rsidRPr="009B3D30">
        <w:rPr>
          <w:lang w:val="es-ES_tradnl"/>
        </w:rPr>
        <w:t xml:space="preserve"> </w:t>
      </w:r>
      <w:r w:rsidRPr="009B3D30">
        <w:rPr>
          <w:lang w:val="es-ES_tradnl"/>
        </w:rPr>
        <w:t>seleccionados, es</w:t>
      </w:r>
      <w:r w:rsidR="007F64A2" w:rsidRPr="009B3D30">
        <w:rPr>
          <w:lang w:val="es-ES_tradnl"/>
        </w:rPr>
        <w:t xml:space="preserve"> </w:t>
      </w:r>
      <w:r w:rsidRPr="009B3D30">
        <w:rPr>
          <w:lang w:val="es-ES_tradnl"/>
        </w:rPr>
        <w:t>por</w:t>
      </w:r>
      <w:r w:rsidR="007F64A2" w:rsidRPr="009B3D30">
        <w:rPr>
          <w:lang w:val="es-ES_tradnl"/>
        </w:rPr>
        <w:t xml:space="preserve"> </w:t>
      </w:r>
      <w:r w:rsidRPr="009B3D30">
        <w:rPr>
          <w:lang w:val="es-ES_tradnl"/>
        </w:rPr>
        <w:t>diversas</w:t>
      </w:r>
      <w:r w:rsidR="007F64A2" w:rsidRPr="009B3D30">
        <w:rPr>
          <w:lang w:val="es-ES_tradnl"/>
        </w:rPr>
        <w:t xml:space="preserve"> </w:t>
      </w:r>
      <w:r w:rsidRPr="009B3D30">
        <w:rPr>
          <w:lang w:val="es-ES_tradnl"/>
        </w:rPr>
        <w:t>situaci</w:t>
      </w:r>
      <w:r w:rsidR="00E720C2" w:rsidRPr="009B3D30">
        <w:rPr>
          <w:lang w:val="es-ES_tradnl"/>
        </w:rPr>
        <w:t>ones</w:t>
      </w:r>
      <w:r w:rsidRPr="009B3D30">
        <w:rPr>
          <w:lang w:val="es-ES_tradnl"/>
        </w:rPr>
        <w:t>, la</w:t>
      </w:r>
      <w:r w:rsidR="007F64A2" w:rsidRPr="009B3D30">
        <w:rPr>
          <w:lang w:val="es-ES_tradnl"/>
        </w:rPr>
        <w:t xml:space="preserve"> </w:t>
      </w:r>
      <w:r w:rsidRPr="009B3D30">
        <w:rPr>
          <w:lang w:val="es-ES_tradnl"/>
        </w:rPr>
        <w:t>primera es</w:t>
      </w:r>
      <w:r w:rsidR="007F64A2" w:rsidRPr="009B3D30">
        <w:rPr>
          <w:lang w:val="es-ES_tradnl"/>
        </w:rPr>
        <w:t xml:space="preserve"> </w:t>
      </w:r>
      <w:r w:rsidRPr="009B3D30">
        <w:rPr>
          <w:lang w:val="es-ES_tradnl"/>
        </w:rPr>
        <w:t>que</w:t>
      </w:r>
      <w:r w:rsidR="007F64A2" w:rsidRPr="009B3D30">
        <w:rPr>
          <w:lang w:val="es-ES_tradnl"/>
        </w:rPr>
        <w:t xml:space="preserve"> </w:t>
      </w:r>
      <w:r w:rsidRPr="009B3D30">
        <w:rPr>
          <w:lang w:val="es-ES_tradnl"/>
        </w:rPr>
        <w:t>los</w:t>
      </w:r>
      <w:r w:rsidR="007F64A2" w:rsidRPr="009B3D30">
        <w:rPr>
          <w:lang w:val="es-ES_tradnl"/>
        </w:rPr>
        <w:t xml:space="preserve"> </w:t>
      </w:r>
      <w:r w:rsidRPr="009B3D30">
        <w:rPr>
          <w:lang w:val="es-ES_tradnl"/>
        </w:rPr>
        <w:t>estudiantes fueron en</w:t>
      </w:r>
      <w:r w:rsidR="007F64A2" w:rsidRPr="009B3D30">
        <w:rPr>
          <w:lang w:val="es-ES_tradnl"/>
        </w:rPr>
        <w:t xml:space="preserve"> </w:t>
      </w:r>
      <w:r w:rsidRPr="009B3D30">
        <w:rPr>
          <w:lang w:val="es-ES_tradnl"/>
        </w:rPr>
        <w:t>la</w:t>
      </w:r>
      <w:r w:rsidR="007F64A2" w:rsidRPr="009B3D30">
        <w:rPr>
          <w:lang w:val="es-ES_tradnl"/>
        </w:rPr>
        <w:t xml:space="preserve"> </w:t>
      </w:r>
      <w:r w:rsidRPr="009B3D30">
        <w:rPr>
          <w:lang w:val="es-ES_tradnl"/>
        </w:rPr>
        <w:t>mayoría</w:t>
      </w:r>
      <w:r w:rsidR="007F64A2" w:rsidRPr="009B3D30">
        <w:rPr>
          <w:lang w:val="es-ES_tradnl"/>
        </w:rPr>
        <w:t xml:space="preserve"> </w:t>
      </w:r>
      <w:r w:rsidRPr="009B3D30">
        <w:rPr>
          <w:lang w:val="es-ES_tradnl"/>
        </w:rPr>
        <w:t>alumnos</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ellos,</w:t>
      </w:r>
      <w:r w:rsidR="007F64A2" w:rsidRPr="009B3D30">
        <w:rPr>
          <w:lang w:val="es-ES_tradnl"/>
        </w:rPr>
        <w:t xml:space="preserve"> </w:t>
      </w:r>
      <w:r w:rsidRPr="009B3D30">
        <w:rPr>
          <w:lang w:val="es-ES_tradnl"/>
        </w:rPr>
        <w:t>lo</w:t>
      </w:r>
      <w:r w:rsidR="007F64A2" w:rsidRPr="009B3D30">
        <w:rPr>
          <w:lang w:val="es-ES_tradnl"/>
        </w:rPr>
        <w:t xml:space="preserve"> </w:t>
      </w:r>
      <w:r w:rsidRPr="009B3D30">
        <w:rPr>
          <w:lang w:val="es-ES_tradnl"/>
        </w:rPr>
        <w:t>cual</w:t>
      </w:r>
      <w:r w:rsidR="007F64A2" w:rsidRPr="009B3D30">
        <w:rPr>
          <w:lang w:val="es-ES_tradnl"/>
        </w:rPr>
        <w:t xml:space="preserve"> </w:t>
      </w:r>
      <w:r w:rsidRPr="009B3D30">
        <w:rPr>
          <w:lang w:val="es-ES_tradnl"/>
        </w:rPr>
        <w:t>permite</w:t>
      </w:r>
      <w:r w:rsidR="007F64A2" w:rsidRPr="009B3D30">
        <w:rPr>
          <w:lang w:val="es-ES_tradnl"/>
        </w:rPr>
        <w:t xml:space="preserve"> </w:t>
      </w:r>
      <w:r w:rsidRPr="009B3D30">
        <w:rPr>
          <w:lang w:val="es-ES_tradnl"/>
        </w:rPr>
        <w:t>tener</w:t>
      </w:r>
      <w:r w:rsidR="007F64A2" w:rsidRPr="009B3D30">
        <w:rPr>
          <w:lang w:val="es-ES_tradnl"/>
        </w:rPr>
        <w:t xml:space="preserve"> </w:t>
      </w:r>
      <w:r w:rsidRPr="009B3D30">
        <w:rPr>
          <w:lang w:val="es-ES_tradnl"/>
        </w:rPr>
        <w:t>una</w:t>
      </w:r>
      <w:r w:rsidR="007F64A2" w:rsidRPr="009B3D30">
        <w:rPr>
          <w:lang w:val="es-ES_tradnl"/>
        </w:rPr>
        <w:t xml:space="preserve"> </w:t>
      </w:r>
      <w:r w:rsidRPr="009B3D30">
        <w:rPr>
          <w:lang w:val="es-ES_tradnl"/>
        </w:rPr>
        <w:t>referencia</w:t>
      </w:r>
      <w:r w:rsidR="007F64A2" w:rsidRPr="009B3D30">
        <w:rPr>
          <w:lang w:val="es-ES_tradnl"/>
        </w:rPr>
        <w:t xml:space="preserve"> </w:t>
      </w:r>
      <w:r w:rsidRPr="009B3D30">
        <w:rPr>
          <w:lang w:val="es-ES_tradnl"/>
        </w:rPr>
        <w:t>del</w:t>
      </w:r>
      <w:r w:rsidR="007F64A2" w:rsidRPr="009B3D30">
        <w:rPr>
          <w:lang w:val="es-ES_tradnl"/>
        </w:rPr>
        <w:t xml:space="preserve"> </w:t>
      </w:r>
      <w:r w:rsidRPr="009B3D30">
        <w:rPr>
          <w:lang w:val="es-ES_tradnl"/>
        </w:rPr>
        <w:t>trayecto</w:t>
      </w:r>
      <w:r w:rsidR="007F64A2" w:rsidRPr="009B3D30">
        <w:rPr>
          <w:lang w:val="es-ES_tradnl"/>
        </w:rPr>
        <w:t xml:space="preserve"> </w:t>
      </w:r>
      <w:r w:rsidRPr="009B3D30">
        <w:rPr>
          <w:lang w:val="es-ES_tradnl"/>
        </w:rPr>
        <w:t>académico</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los</w:t>
      </w:r>
      <w:r w:rsidR="007F64A2" w:rsidRPr="009B3D30">
        <w:rPr>
          <w:lang w:val="es-ES_tradnl"/>
        </w:rPr>
        <w:t xml:space="preserve"> </w:t>
      </w:r>
      <w:r w:rsidRPr="009B3D30">
        <w:rPr>
          <w:lang w:val="es-ES_tradnl"/>
        </w:rPr>
        <w:t>mismos, los</w:t>
      </w:r>
      <w:r w:rsidR="007F64A2" w:rsidRPr="009B3D30">
        <w:rPr>
          <w:lang w:val="es-ES_tradnl"/>
        </w:rPr>
        <w:t xml:space="preserve"> </w:t>
      </w:r>
      <w:r w:rsidRPr="009B3D30">
        <w:rPr>
          <w:lang w:val="es-ES_tradnl"/>
        </w:rPr>
        <w:t>cuales</w:t>
      </w:r>
      <w:r w:rsidR="007F64A2" w:rsidRPr="009B3D30">
        <w:rPr>
          <w:lang w:val="es-ES_tradnl"/>
        </w:rPr>
        <w:t xml:space="preserve"> </w:t>
      </w:r>
      <w:r w:rsidRPr="009B3D30">
        <w:rPr>
          <w:lang w:val="es-ES_tradnl"/>
        </w:rPr>
        <w:t>presentan</w:t>
      </w:r>
      <w:r w:rsidR="007F64A2" w:rsidRPr="009B3D30">
        <w:rPr>
          <w:lang w:val="es-ES_tradnl"/>
        </w:rPr>
        <w:t xml:space="preserve"> </w:t>
      </w:r>
      <w:r w:rsidRPr="009B3D30">
        <w:rPr>
          <w:lang w:val="es-ES_tradnl"/>
        </w:rPr>
        <w:t>disposición al trabajo, responsabilidad, convicción de</w:t>
      </w:r>
      <w:r w:rsidR="007F64A2" w:rsidRPr="009B3D30">
        <w:rPr>
          <w:lang w:val="es-ES_tradnl"/>
        </w:rPr>
        <w:t xml:space="preserve"> </w:t>
      </w:r>
      <w:r w:rsidRPr="009B3D30">
        <w:rPr>
          <w:lang w:val="es-ES_tradnl"/>
        </w:rPr>
        <w:t>ser</w:t>
      </w:r>
      <w:r w:rsidR="007F64A2" w:rsidRPr="009B3D30">
        <w:rPr>
          <w:lang w:val="es-ES_tradnl"/>
        </w:rPr>
        <w:t xml:space="preserve"> </w:t>
      </w:r>
      <w:r w:rsidRPr="009B3D30">
        <w:rPr>
          <w:lang w:val="es-ES_tradnl"/>
        </w:rPr>
        <w:t>maestros, compromiso</w:t>
      </w:r>
      <w:r w:rsidR="007F64A2" w:rsidRPr="009B3D30">
        <w:rPr>
          <w:lang w:val="es-ES_tradnl"/>
        </w:rPr>
        <w:t xml:space="preserve"> </w:t>
      </w:r>
      <w:r w:rsidRPr="009B3D30">
        <w:rPr>
          <w:lang w:val="es-ES_tradnl"/>
        </w:rPr>
        <w:t>y</w:t>
      </w:r>
      <w:r w:rsidR="007F64A2" w:rsidRPr="009B3D30">
        <w:rPr>
          <w:lang w:val="es-ES_tradnl"/>
        </w:rPr>
        <w:t xml:space="preserve"> </w:t>
      </w:r>
      <w:r w:rsidRPr="009B3D30">
        <w:rPr>
          <w:lang w:val="es-ES_tradnl"/>
        </w:rPr>
        <w:t>aceptación a</w:t>
      </w:r>
      <w:r w:rsidR="007F64A2" w:rsidRPr="009B3D30">
        <w:rPr>
          <w:lang w:val="es-ES_tradnl"/>
        </w:rPr>
        <w:t xml:space="preserve"> </w:t>
      </w:r>
      <w:r w:rsidRPr="009B3D30">
        <w:rPr>
          <w:lang w:val="es-ES_tradnl"/>
        </w:rPr>
        <w:t>las</w:t>
      </w:r>
      <w:r w:rsidR="007F64A2" w:rsidRPr="009B3D30">
        <w:rPr>
          <w:lang w:val="es-ES_tradnl"/>
        </w:rPr>
        <w:t xml:space="preserve"> </w:t>
      </w:r>
      <w:r w:rsidRPr="009B3D30">
        <w:rPr>
          <w:lang w:val="es-ES_tradnl"/>
        </w:rPr>
        <w:t>críticas</w:t>
      </w:r>
      <w:r w:rsidR="007F64A2" w:rsidRPr="009B3D30">
        <w:rPr>
          <w:lang w:val="es-ES_tradnl"/>
        </w:rPr>
        <w:t xml:space="preserve"> </w:t>
      </w:r>
      <w:r w:rsidRPr="009B3D30">
        <w:rPr>
          <w:lang w:val="es-ES_tradnl"/>
        </w:rPr>
        <w:t>constructivas</w:t>
      </w:r>
      <w:r w:rsidR="007F64A2" w:rsidRPr="009B3D30">
        <w:rPr>
          <w:lang w:val="es-ES_tradnl"/>
        </w:rPr>
        <w:t xml:space="preserve"> </w:t>
      </w:r>
      <w:r w:rsidRPr="009B3D30">
        <w:rPr>
          <w:lang w:val="es-ES_tradnl"/>
        </w:rPr>
        <w:t>para mejorar</w:t>
      </w:r>
      <w:r w:rsidR="007F64A2" w:rsidRPr="009B3D30">
        <w:rPr>
          <w:lang w:val="es-ES_tradnl"/>
        </w:rPr>
        <w:t xml:space="preserve"> </w:t>
      </w:r>
      <w:r w:rsidRPr="009B3D30">
        <w:rPr>
          <w:lang w:val="es-ES_tradnl"/>
        </w:rPr>
        <w:t>la</w:t>
      </w:r>
      <w:r w:rsidR="007F64A2" w:rsidRPr="009B3D30">
        <w:rPr>
          <w:lang w:val="es-ES_tradnl"/>
        </w:rPr>
        <w:t xml:space="preserve"> </w:t>
      </w:r>
      <w:r w:rsidRPr="009B3D30">
        <w:rPr>
          <w:lang w:val="es-ES_tradnl"/>
        </w:rPr>
        <w:t>redacción del</w:t>
      </w:r>
      <w:r w:rsidR="007F64A2" w:rsidRPr="009B3D30">
        <w:rPr>
          <w:lang w:val="es-ES_tradnl"/>
        </w:rPr>
        <w:t xml:space="preserve"> </w:t>
      </w:r>
      <w:r w:rsidRPr="009B3D30">
        <w:rPr>
          <w:lang w:val="es-ES_tradnl"/>
        </w:rPr>
        <w:t>trabajo. También</w:t>
      </w:r>
      <w:r w:rsidR="007F64A2" w:rsidRPr="009B3D30">
        <w:rPr>
          <w:lang w:val="es-ES_tradnl"/>
        </w:rPr>
        <w:t xml:space="preserve"> </w:t>
      </w:r>
      <w:r w:rsidRPr="009B3D30">
        <w:rPr>
          <w:lang w:val="es-ES_tradnl"/>
        </w:rPr>
        <w:t>una</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las</w:t>
      </w:r>
      <w:r w:rsidR="007F64A2" w:rsidRPr="009B3D30">
        <w:rPr>
          <w:lang w:val="es-ES_tradnl"/>
        </w:rPr>
        <w:t xml:space="preserve"> </w:t>
      </w:r>
      <w:r w:rsidRPr="009B3D30">
        <w:rPr>
          <w:lang w:val="es-ES_tradnl"/>
        </w:rPr>
        <w:lastRenderedPageBreak/>
        <w:t>debilidades</w:t>
      </w:r>
      <w:r w:rsidR="007F64A2" w:rsidRPr="009B3D30">
        <w:rPr>
          <w:lang w:val="es-ES_tradnl"/>
        </w:rPr>
        <w:t xml:space="preserve"> </w:t>
      </w:r>
      <w:r w:rsidRPr="009B3D30">
        <w:rPr>
          <w:lang w:val="es-ES_tradnl"/>
        </w:rPr>
        <w:t>que</w:t>
      </w:r>
      <w:r w:rsidR="007F64A2" w:rsidRPr="009B3D30">
        <w:rPr>
          <w:lang w:val="es-ES_tradnl"/>
        </w:rPr>
        <w:t xml:space="preserve"> </w:t>
      </w:r>
      <w:r w:rsidRPr="009B3D30">
        <w:rPr>
          <w:lang w:val="es-ES_tradnl"/>
        </w:rPr>
        <w:t>coinciden</w:t>
      </w:r>
      <w:r w:rsidR="007F64A2" w:rsidRPr="009B3D30">
        <w:rPr>
          <w:lang w:val="es-ES_tradnl"/>
        </w:rPr>
        <w:t xml:space="preserve"> </w:t>
      </w:r>
      <w:r w:rsidRPr="009B3D30">
        <w:rPr>
          <w:lang w:val="es-ES_tradnl"/>
        </w:rPr>
        <w:t>los</w:t>
      </w:r>
      <w:r w:rsidR="007F64A2" w:rsidRPr="009B3D30">
        <w:rPr>
          <w:lang w:val="es-ES_tradnl"/>
        </w:rPr>
        <w:t xml:space="preserve"> </w:t>
      </w:r>
      <w:r w:rsidRPr="009B3D30">
        <w:rPr>
          <w:lang w:val="es-ES_tradnl"/>
        </w:rPr>
        <w:t>cinco</w:t>
      </w:r>
      <w:r w:rsidR="007F64A2" w:rsidRPr="009B3D30">
        <w:rPr>
          <w:lang w:val="es-ES_tradnl"/>
        </w:rPr>
        <w:t xml:space="preserve"> </w:t>
      </w:r>
      <w:r w:rsidRPr="009B3D30">
        <w:rPr>
          <w:lang w:val="es-ES_tradnl"/>
        </w:rPr>
        <w:t>asesores</w:t>
      </w:r>
      <w:r w:rsidR="007F64A2" w:rsidRPr="009B3D30">
        <w:rPr>
          <w:lang w:val="es-ES_tradnl"/>
        </w:rPr>
        <w:t xml:space="preserve"> </w:t>
      </w:r>
      <w:r w:rsidRPr="009B3D30">
        <w:rPr>
          <w:lang w:val="es-ES_tradnl"/>
        </w:rPr>
        <w:t>es que</w:t>
      </w:r>
      <w:r w:rsidR="007F64A2" w:rsidRPr="009B3D30">
        <w:rPr>
          <w:lang w:val="es-ES_tradnl"/>
        </w:rPr>
        <w:t xml:space="preserve"> </w:t>
      </w:r>
      <w:r w:rsidRPr="009B3D30">
        <w:rPr>
          <w:lang w:val="es-ES_tradnl"/>
        </w:rPr>
        <w:t>tienen</w:t>
      </w:r>
      <w:r w:rsidR="007F64A2" w:rsidRPr="009B3D30">
        <w:rPr>
          <w:lang w:val="es-ES_tradnl"/>
        </w:rPr>
        <w:t xml:space="preserve"> </w:t>
      </w:r>
      <w:r w:rsidRPr="009B3D30">
        <w:rPr>
          <w:lang w:val="es-ES_tradnl"/>
        </w:rPr>
        <w:t>una</w:t>
      </w:r>
      <w:r w:rsidR="007F64A2" w:rsidRPr="009B3D30">
        <w:rPr>
          <w:lang w:val="es-ES_tradnl"/>
        </w:rPr>
        <w:t xml:space="preserve"> </w:t>
      </w:r>
      <w:r w:rsidRPr="009B3D30">
        <w:rPr>
          <w:lang w:val="es-ES_tradnl"/>
        </w:rPr>
        <w:t>debilidad en</w:t>
      </w:r>
      <w:r w:rsidR="007F64A2" w:rsidRPr="009B3D30">
        <w:rPr>
          <w:lang w:val="es-ES_tradnl"/>
        </w:rPr>
        <w:t xml:space="preserve"> </w:t>
      </w:r>
      <w:r w:rsidRPr="009B3D30">
        <w:rPr>
          <w:lang w:val="es-ES_tradnl"/>
        </w:rPr>
        <w:t>la</w:t>
      </w:r>
      <w:r w:rsidR="007F64A2" w:rsidRPr="009B3D30">
        <w:rPr>
          <w:lang w:val="es-ES_tradnl"/>
        </w:rPr>
        <w:t xml:space="preserve"> </w:t>
      </w:r>
      <w:r w:rsidRPr="009B3D30">
        <w:rPr>
          <w:lang w:val="es-ES_tradnl"/>
        </w:rPr>
        <w:t>búsqueda</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información</w:t>
      </w:r>
      <w:r w:rsidR="007F64A2" w:rsidRPr="009B3D30">
        <w:rPr>
          <w:lang w:val="es-ES_tradnl"/>
        </w:rPr>
        <w:t xml:space="preserve"> </w:t>
      </w:r>
      <w:r w:rsidRPr="009B3D30">
        <w:rPr>
          <w:lang w:val="es-ES_tradnl"/>
        </w:rPr>
        <w:t>y</w:t>
      </w:r>
      <w:r w:rsidR="007F64A2" w:rsidRPr="009B3D30">
        <w:rPr>
          <w:lang w:val="es-ES_tradnl"/>
        </w:rPr>
        <w:t xml:space="preserve"> </w:t>
      </w:r>
      <w:r w:rsidRPr="009B3D30">
        <w:rPr>
          <w:lang w:val="es-ES_tradnl"/>
        </w:rPr>
        <w:t>re significación</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las</w:t>
      </w:r>
      <w:r w:rsidR="007F64A2" w:rsidRPr="009B3D30">
        <w:rPr>
          <w:lang w:val="es-ES_tradnl"/>
        </w:rPr>
        <w:t xml:space="preserve"> </w:t>
      </w:r>
      <w:r w:rsidRPr="009B3D30">
        <w:rPr>
          <w:lang w:val="es-ES_tradnl"/>
        </w:rPr>
        <w:t>misma y en</w:t>
      </w:r>
      <w:r w:rsidR="007F64A2" w:rsidRPr="009B3D30">
        <w:rPr>
          <w:lang w:val="es-ES_tradnl"/>
        </w:rPr>
        <w:t xml:space="preserve"> </w:t>
      </w:r>
      <w:r w:rsidRPr="009B3D30">
        <w:rPr>
          <w:lang w:val="es-ES_tradnl"/>
        </w:rPr>
        <w:t>dos</w:t>
      </w:r>
      <w:r w:rsidR="007F64A2" w:rsidRPr="009B3D30">
        <w:rPr>
          <w:lang w:val="es-ES_tradnl"/>
        </w:rPr>
        <w:t xml:space="preserve"> </w:t>
      </w:r>
      <w:r w:rsidRPr="009B3D30">
        <w:rPr>
          <w:lang w:val="es-ES_tradnl"/>
        </w:rPr>
        <w:t>casos</w:t>
      </w:r>
      <w:r w:rsidR="007F64A2" w:rsidRPr="009B3D30">
        <w:rPr>
          <w:lang w:val="es-ES_tradnl"/>
        </w:rPr>
        <w:t xml:space="preserve"> </w:t>
      </w:r>
      <w:r w:rsidRPr="009B3D30">
        <w:rPr>
          <w:lang w:val="es-ES_tradnl"/>
        </w:rPr>
        <w:t xml:space="preserve"> coherencia</w:t>
      </w:r>
      <w:r w:rsidR="007F64A2" w:rsidRPr="009B3D30">
        <w:rPr>
          <w:lang w:val="es-ES_tradnl"/>
        </w:rPr>
        <w:t xml:space="preserve"> </w:t>
      </w:r>
      <w:r w:rsidRPr="009B3D30">
        <w:rPr>
          <w:lang w:val="es-ES_tradnl"/>
        </w:rPr>
        <w:t>en</w:t>
      </w:r>
      <w:r w:rsidR="007F64A2" w:rsidRPr="009B3D30">
        <w:rPr>
          <w:lang w:val="es-ES_tradnl"/>
        </w:rPr>
        <w:t xml:space="preserve"> </w:t>
      </w:r>
      <w:r w:rsidRPr="009B3D30">
        <w:rPr>
          <w:lang w:val="es-ES_tradnl"/>
        </w:rPr>
        <w:t>la</w:t>
      </w:r>
      <w:r w:rsidR="007F64A2" w:rsidRPr="009B3D30">
        <w:rPr>
          <w:lang w:val="es-ES_tradnl"/>
        </w:rPr>
        <w:t xml:space="preserve"> </w:t>
      </w:r>
      <w:r w:rsidRPr="009B3D30">
        <w:rPr>
          <w:lang w:val="es-ES_tradnl"/>
        </w:rPr>
        <w:t>redacción de</w:t>
      </w:r>
      <w:r w:rsidR="007F64A2" w:rsidRPr="009B3D30">
        <w:rPr>
          <w:lang w:val="es-ES_tradnl"/>
        </w:rPr>
        <w:t xml:space="preserve"> </w:t>
      </w:r>
      <w:r w:rsidRPr="009B3D30">
        <w:rPr>
          <w:lang w:val="es-ES_tradnl"/>
        </w:rPr>
        <w:t>los</w:t>
      </w:r>
      <w:r w:rsidR="007F64A2" w:rsidRPr="009B3D30">
        <w:rPr>
          <w:lang w:val="es-ES_tradnl"/>
        </w:rPr>
        <w:t xml:space="preserve"> </w:t>
      </w:r>
      <w:r w:rsidRPr="009B3D30">
        <w:rPr>
          <w:lang w:val="es-ES_tradnl"/>
        </w:rPr>
        <w:t>capítulos, otro</w:t>
      </w:r>
      <w:r w:rsidR="007F64A2" w:rsidRPr="009B3D30">
        <w:rPr>
          <w:lang w:val="es-ES_tradnl"/>
        </w:rPr>
        <w:t xml:space="preserve"> </w:t>
      </w:r>
      <w:r w:rsidRPr="009B3D30">
        <w:rPr>
          <w:lang w:val="es-ES_tradnl"/>
        </w:rPr>
        <w:t>elemento</w:t>
      </w:r>
      <w:r w:rsidR="007F64A2" w:rsidRPr="009B3D30">
        <w:rPr>
          <w:lang w:val="es-ES_tradnl"/>
        </w:rPr>
        <w:t xml:space="preserve"> </w:t>
      </w:r>
      <w:r w:rsidRPr="009B3D30">
        <w:rPr>
          <w:lang w:val="es-ES_tradnl"/>
        </w:rPr>
        <w:t>es</w:t>
      </w:r>
      <w:r w:rsidR="007F64A2" w:rsidRPr="009B3D30">
        <w:rPr>
          <w:lang w:val="es-ES_tradnl"/>
        </w:rPr>
        <w:t xml:space="preserve"> </w:t>
      </w:r>
      <w:r w:rsidRPr="009B3D30">
        <w:rPr>
          <w:lang w:val="es-ES_tradnl"/>
        </w:rPr>
        <w:t>que</w:t>
      </w:r>
      <w:r w:rsidR="007F64A2" w:rsidRPr="009B3D30">
        <w:rPr>
          <w:lang w:val="es-ES_tradnl"/>
        </w:rPr>
        <w:t xml:space="preserve"> </w:t>
      </w:r>
      <w:r w:rsidRPr="009B3D30">
        <w:rPr>
          <w:lang w:val="es-ES_tradnl"/>
        </w:rPr>
        <w:t>las estudiantes</w:t>
      </w:r>
      <w:r w:rsidR="007F64A2" w:rsidRPr="009B3D30">
        <w:rPr>
          <w:lang w:val="es-ES_tradnl"/>
        </w:rPr>
        <w:t xml:space="preserve"> </w:t>
      </w:r>
      <w:r w:rsidRPr="009B3D30">
        <w:rPr>
          <w:lang w:val="es-ES_tradnl"/>
        </w:rPr>
        <w:t>realizan</w:t>
      </w:r>
      <w:r w:rsidR="007F64A2" w:rsidRPr="009B3D30">
        <w:rPr>
          <w:lang w:val="es-ES_tradnl"/>
        </w:rPr>
        <w:t xml:space="preserve"> </w:t>
      </w:r>
      <w:r w:rsidRPr="009B3D30">
        <w:rPr>
          <w:lang w:val="es-ES_tradnl"/>
        </w:rPr>
        <w:t>las</w:t>
      </w:r>
      <w:r w:rsidR="007F64A2" w:rsidRPr="009B3D30">
        <w:rPr>
          <w:lang w:val="es-ES_tradnl"/>
        </w:rPr>
        <w:t xml:space="preserve"> </w:t>
      </w:r>
      <w:r w:rsidRPr="009B3D30">
        <w:rPr>
          <w:lang w:val="es-ES_tradnl"/>
        </w:rPr>
        <w:t>sugerencias</w:t>
      </w:r>
      <w:r w:rsidR="007F64A2" w:rsidRPr="009B3D30">
        <w:rPr>
          <w:lang w:val="es-ES_tradnl"/>
        </w:rPr>
        <w:t xml:space="preserve"> </w:t>
      </w:r>
      <w:r w:rsidRPr="009B3D30">
        <w:rPr>
          <w:lang w:val="es-ES_tradnl"/>
        </w:rPr>
        <w:t>por</w:t>
      </w:r>
      <w:r w:rsidR="007F64A2" w:rsidRPr="009B3D30">
        <w:rPr>
          <w:lang w:val="es-ES_tradnl"/>
        </w:rPr>
        <w:t xml:space="preserve"> </w:t>
      </w:r>
      <w:r w:rsidRPr="009B3D30">
        <w:rPr>
          <w:lang w:val="es-ES_tradnl"/>
        </w:rPr>
        <w:t>parte</w:t>
      </w:r>
      <w:r w:rsidR="007F64A2" w:rsidRPr="009B3D30">
        <w:rPr>
          <w:lang w:val="es-ES_tradnl"/>
        </w:rPr>
        <w:t xml:space="preserve"> </w:t>
      </w:r>
      <w:r w:rsidRPr="009B3D30">
        <w:rPr>
          <w:lang w:val="es-ES_tradnl"/>
        </w:rPr>
        <w:t>del asesor</w:t>
      </w:r>
      <w:r w:rsidR="007F64A2" w:rsidRPr="009B3D30">
        <w:rPr>
          <w:lang w:val="es-ES_tradnl"/>
        </w:rPr>
        <w:t xml:space="preserve"> </w:t>
      </w:r>
      <w:r w:rsidRPr="009B3D30">
        <w:rPr>
          <w:lang w:val="es-ES_tradnl"/>
        </w:rPr>
        <w:t>de</w:t>
      </w:r>
      <w:r w:rsidR="007F64A2" w:rsidRPr="009B3D30">
        <w:rPr>
          <w:lang w:val="es-ES_tradnl"/>
        </w:rPr>
        <w:t xml:space="preserve"> </w:t>
      </w:r>
      <w:r w:rsidR="005A305C" w:rsidRPr="009B3D30">
        <w:t>séptimo y octavo</w:t>
      </w:r>
      <w:r w:rsidR="005A305C" w:rsidRPr="009B3D30">
        <w:rPr>
          <w:lang w:val="es-ES_tradnl"/>
        </w:rPr>
        <w:t xml:space="preserve"> </w:t>
      </w:r>
      <w:r w:rsidRPr="009B3D30">
        <w:rPr>
          <w:lang w:val="es-ES_tradnl"/>
        </w:rPr>
        <w:t>en</w:t>
      </w:r>
      <w:r w:rsidR="007F64A2" w:rsidRPr="009B3D30">
        <w:rPr>
          <w:lang w:val="es-ES_tradnl"/>
        </w:rPr>
        <w:t xml:space="preserve"> </w:t>
      </w:r>
      <w:r w:rsidRPr="009B3D30">
        <w:rPr>
          <w:lang w:val="es-ES_tradnl"/>
        </w:rPr>
        <w:t>conjunto</w:t>
      </w:r>
      <w:r w:rsidR="007F64A2" w:rsidRPr="009B3D30">
        <w:rPr>
          <w:lang w:val="es-ES_tradnl"/>
        </w:rPr>
        <w:t xml:space="preserve"> </w:t>
      </w:r>
      <w:r w:rsidRPr="009B3D30">
        <w:rPr>
          <w:lang w:val="es-ES_tradnl"/>
        </w:rPr>
        <w:t>con el</w:t>
      </w:r>
      <w:r w:rsidR="007F64A2" w:rsidRPr="009B3D30">
        <w:rPr>
          <w:lang w:val="es-ES_tradnl"/>
        </w:rPr>
        <w:t xml:space="preserve"> </w:t>
      </w:r>
      <w:r w:rsidRPr="009B3D30">
        <w:rPr>
          <w:lang w:val="es-ES_tradnl"/>
        </w:rPr>
        <w:t>asesor</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apoyo</w:t>
      </w:r>
      <w:r w:rsidR="007F64A2" w:rsidRPr="009B3D30">
        <w:rPr>
          <w:lang w:val="es-ES_tradnl"/>
        </w:rPr>
        <w:t xml:space="preserve"> </w:t>
      </w:r>
      <w:r w:rsidRPr="009B3D30">
        <w:rPr>
          <w:lang w:val="es-ES_tradnl"/>
        </w:rPr>
        <w:t>eso</w:t>
      </w:r>
      <w:r w:rsidR="007F64A2" w:rsidRPr="009B3D30">
        <w:rPr>
          <w:lang w:val="es-ES_tradnl"/>
        </w:rPr>
        <w:t xml:space="preserve"> </w:t>
      </w:r>
      <w:r w:rsidRPr="009B3D30">
        <w:rPr>
          <w:lang w:val="es-ES_tradnl"/>
        </w:rPr>
        <w:t>permite</w:t>
      </w:r>
      <w:r w:rsidR="007F64A2" w:rsidRPr="009B3D30">
        <w:rPr>
          <w:lang w:val="es-ES_tradnl"/>
        </w:rPr>
        <w:t xml:space="preserve"> </w:t>
      </w:r>
      <w:r w:rsidRPr="009B3D30">
        <w:rPr>
          <w:lang w:val="es-ES_tradnl"/>
        </w:rPr>
        <w:t>dar</w:t>
      </w:r>
      <w:r w:rsidR="007F64A2" w:rsidRPr="009B3D30">
        <w:rPr>
          <w:lang w:val="es-ES_tradnl"/>
        </w:rPr>
        <w:t xml:space="preserve"> </w:t>
      </w:r>
      <w:r w:rsidRPr="009B3D30">
        <w:rPr>
          <w:lang w:val="es-ES_tradnl"/>
        </w:rPr>
        <w:t>seguridad y</w:t>
      </w:r>
      <w:r w:rsidR="007F64A2" w:rsidRPr="009B3D30">
        <w:rPr>
          <w:lang w:val="es-ES_tradnl"/>
        </w:rPr>
        <w:t xml:space="preserve"> </w:t>
      </w:r>
      <w:r w:rsidRPr="009B3D30">
        <w:rPr>
          <w:lang w:val="es-ES_tradnl"/>
        </w:rPr>
        <w:t>confianza</w:t>
      </w:r>
      <w:r w:rsidR="007F64A2" w:rsidRPr="009B3D30">
        <w:rPr>
          <w:lang w:val="es-ES_tradnl"/>
        </w:rPr>
        <w:t xml:space="preserve"> </w:t>
      </w:r>
      <w:r w:rsidRPr="009B3D30">
        <w:rPr>
          <w:lang w:val="es-ES_tradnl"/>
        </w:rPr>
        <w:t>para</w:t>
      </w:r>
      <w:r w:rsidR="007F64A2" w:rsidRPr="009B3D30">
        <w:rPr>
          <w:lang w:val="es-ES_tradnl"/>
        </w:rPr>
        <w:t xml:space="preserve"> </w:t>
      </w:r>
      <w:r w:rsidRPr="009B3D30">
        <w:rPr>
          <w:lang w:val="es-ES_tradnl"/>
        </w:rPr>
        <w:t>realizar</w:t>
      </w:r>
      <w:r w:rsidR="007F64A2" w:rsidRPr="009B3D30">
        <w:rPr>
          <w:lang w:val="es-ES_tradnl"/>
        </w:rPr>
        <w:t xml:space="preserve"> </w:t>
      </w:r>
      <w:r w:rsidRPr="009B3D30">
        <w:rPr>
          <w:lang w:val="es-ES_tradnl"/>
        </w:rPr>
        <w:t>las</w:t>
      </w:r>
      <w:r w:rsidR="007F64A2" w:rsidRPr="009B3D30">
        <w:rPr>
          <w:lang w:val="es-ES_tradnl"/>
        </w:rPr>
        <w:t xml:space="preserve"> </w:t>
      </w:r>
      <w:r w:rsidRPr="009B3D30">
        <w:rPr>
          <w:lang w:val="es-ES_tradnl"/>
        </w:rPr>
        <w:t>observaciones</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ambas</w:t>
      </w:r>
      <w:r w:rsidR="007F64A2" w:rsidRPr="009B3D30">
        <w:rPr>
          <w:lang w:val="es-ES_tradnl"/>
        </w:rPr>
        <w:t xml:space="preserve"> </w:t>
      </w:r>
      <w:r w:rsidRPr="009B3D30">
        <w:rPr>
          <w:lang w:val="es-ES_tradnl"/>
        </w:rPr>
        <w:t>partes.</w:t>
      </w:r>
    </w:p>
    <w:p w:rsidR="00B54C76" w:rsidRPr="009B3D30" w:rsidRDefault="00451920" w:rsidP="009B3D30">
      <w:pPr>
        <w:pStyle w:val="Sinespaciado"/>
        <w:spacing w:line="480" w:lineRule="auto"/>
        <w:jc w:val="both"/>
        <w:rPr>
          <w:lang w:val="es-ES_tradnl"/>
        </w:rPr>
      </w:pPr>
      <w:r w:rsidRPr="009B3D30">
        <w:rPr>
          <w:lang w:val="es-ES_tradnl"/>
        </w:rPr>
        <w:t>Los</w:t>
      </w:r>
      <w:r w:rsidR="007F64A2" w:rsidRPr="009B3D30">
        <w:rPr>
          <w:lang w:val="es-ES_tradnl"/>
        </w:rPr>
        <w:t xml:space="preserve"> </w:t>
      </w:r>
      <w:r w:rsidRPr="009B3D30">
        <w:rPr>
          <w:lang w:val="es-ES_tradnl"/>
        </w:rPr>
        <w:t>asesores</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apoyo</w:t>
      </w:r>
      <w:r w:rsidR="007F64A2" w:rsidRPr="009B3D30">
        <w:rPr>
          <w:lang w:val="es-ES_tradnl"/>
        </w:rPr>
        <w:t xml:space="preserve"> </w:t>
      </w:r>
      <w:r w:rsidRPr="009B3D30">
        <w:rPr>
          <w:lang w:val="es-ES_tradnl"/>
        </w:rPr>
        <w:t>comentan que</w:t>
      </w:r>
      <w:r w:rsidR="007F64A2" w:rsidRPr="009B3D30">
        <w:rPr>
          <w:lang w:val="es-ES_tradnl"/>
        </w:rPr>
        <w:t xml:space="preserve"> </w:t>
      </w:r>
      <w:r w:rsidRPr="009B3D30">
        <w:rPr>
          <w:lang w:val="es-ES_tradnl"/>
        </w:rPr>
        <w:t>han</w:t>
      </w:r>
      <w:r w:rsidR="007F64A2" w:rsidRPr="009B3D30">
        <w:rPr>
          <w:lang w:val="es-ES_tradnl"/>
        </w:rPr>
        <w:t xml:space="preserve"> </w:t>
      </w:r>
      <w:r w:rsidRPr="009B3D30">
        <w:rPr>
          <w:lang w:val="es-ES_tradnl"/>
        </w:rPr>
        <w:t>observado</w:t>
      </w:r>
      <w:r w:rsidR="007F64A2" w:rsidRPr="009B3D30">
        <w:rPr>
          <w:lang w:val="es-ES_tradnl"/>
        </w:rPr>
        <w:t xml:space="preserve"> </w:t>
      </w:r>
      <w:r w:rsidRPr="009B3D30">
        <w:rPr>
          <w:lang w:val="es-ES_tradnl"/>
        </w:rPr>
        <w:t>a las</w:t>
      </w:r>
      <w:r w:rsidR="007F64A2" w:rsidRPr="009B3D30">
        <w:rPr>
          <w:lang w:val="es-ES_tradnl"/>
        </w:rPr>
        <w:t xml:space="preserve"> </w:t>
      </w:r>
      <w:r w:rsidRPr="009B3D30">
        <w:rPr>
          <w:lang w:val="es-ES_tradnl"/>
        </w:rPr>
        <w:t>estudiantes</w:t>
      </w:r>
      <w:r w:rsidR="007F64A2" w:rsidRPr="009B3D30">
        <w:rPr>
          <w:lang w:val="es-ES_tradnl"/>
        </w:rPr>
        <w:t xml:space="preserve"> </w:t>
      </w:r>
      <w:r w:rsidRPr="009B3D30">
        <w:rPr>
          <w:lang w:val="es-ES_tradnl"/>
        </w:rPr>
        <w:t>en el</w:t>
      </w:r>
      <w:r w:rsidR="007F64A2" w:rsidRPr="009B3D30">
        <w:rPr>
          <w:lang w:val="es-ES_tradnl"/>
        </w:rPr>
        <w:t xml:space="preserve"> </w:t>
      </w:r>
      <w:r w:rsidRPr="009B3D30">
        <w:rPr>
          <w:lang w:val="es-ES_tradnl"/>
        </w:rPr>
        <w:t>proceso de enseñanza- aprendizaje</w:t>
      </w:r>
      <w:r w:rsidR="007F64A2" w:rsidRPr="009B3D30">
        <w:rPr>
          <w:lang w:val="es-ES_tradnl"/>
        </w:rPr>
        <w:t xml:space="preserve"> </w:t>
      </w:r>
      <w:r w:rsidRPr="009B3D30">
        <w:rPr>
          <w:lang w:val="es-ES_tradnl"/>
        </w:rPr>
        <w:t>teniendo</w:t>
      </w:r>
      <w:r w:rsidR="007F64A2" w:rsidRPr="009B3D30">
        <w:rPr>
          <w:lang w:val="es-ES_tradnl"/>
        </w:rPr>
        <w:t xml:space="preserve"> </w:t>
      </w:r>
      <w:r w:rsidRPr="009B3D30">
        <w:rPr>
          <w:lang w:val="es-ES_tradnl"/>
        </w:rPr>
        <w:t>como</w:t>
      </w:r>
      <w:r w:rsidR="007F64A2" w:rsidRPr="009B3D30">
        <w:rPr>
          <w:lang w:val="es-ES_tradnl"/>
        </w:rPr>
        <w:t xml:space="preserve"> </w:t>
      </w:r>
      <w:r w:rsidRPr="009B3D30">
        <w:rPr>
          <w:lang w:val="es-ES_tradnl"/>
        </w:rPr>
        <w:t>fortalezas el</w:t>
      </w:r>
      <w:r w:rsidR="007F64A2" w:rsidRPr="009B3D30">
        <w:rPr>
          <w:lang w:val="es-ES_tradnl"/>
        </w:rPr>
        <w:t xml:space="preserve"> </w:t>
      </w:r>
      <w:r w:rsidRPr="009B3D30">
        <w:rPr>
          <w:lang w:val="es-ES_tradnl"/>
        </w:rPr>
        <w:t>diseño</w:t>
      </w:r>
      <w:r w:rsidR="007F64A2" w:rsidRPr="009B3D30">
        <w:rPr>
          <w:lang w:val="es-ES_tradnl"/>
        </w:rPr>
        <w:t xml:space="preserve"> </w:t>
      </w:r>
      <w:r w:rsidRPr="009B3D30">
        <w:rPr>
          <w:lang w:val="es-ES_tradnl"/>
        </w:rPr>
        <w:t>de las</w:t>
      </w:r>
      <w:r w:rsidR="007F64A2" w:rsidRPr="009B3D30">
        <w:rPr>
          <w:lang w:val="es-ES_tradnl"/>
        </w:rPr>
        <w:t xml:space="preserve"> </w:t>
      </w:r>
      <w:r w:rsidRPr="009B3D30">
        <w:rPr>
          <w:lang w:val="es-ES_tradnl"/>
        </w:rPr>
        <w:t>secuencias</w:t>
      </w:r>
      <w:r w:rsidR="007F64A2" w:rsidRPr="009B3D30">
        <w:rPr>
          <w:lang w:val="es-ES_tradnl"/>
        </w:rPr>
        <w:t xml:space="preserve"> </w:t>
      </w:r>
      <w:r w:rsidRPr="009B3D30">
        <w:rPr>
          <w:lang w:val="es-ES_tradnl"/>
        </w:rPr>
        <w:t>didácticas</w:t>
      </w:r>
      <w:r w:rsidR="007F64A2" w:rsidRPr="009B3D30">
        <w:rPr>
          <w:lang w:val="es-ES_tradnl"/>
        </w:rPr>
        <w:t xml:space="preserve"> </w:t>
      </w:r>
      <w:r w:rsidRPr="009B3D30">
        <w:rPr>
          <w:lang w:val="es-ES_tradnl"/>
        </w:rPr>
        <w:t>en</w:t>
      </w:r>
      <w:r w:rsidR="007F64A2" w:rsidRPr="009B3D30">
        <w:rPr>
          <w:lang w:val="es-ES_tradnl"/>
        </w:rPr>
        <w:t xml:space="preserve"> </w:t>
      </w:r>
      <w:r w:rsidRPr="009B3D30">
        <w:rPr>
          <w:lang w:val="es-ES_tradnl"/>
        </w:rPr>
        <w:t>la</w:t>
      </w:r>
      <w:r w:rsidR="007F64A2" w:rsidRPr="009B3D30">
        <w:rPr>
          <w:lang w:val="es-ES_tradnl"/>
        </w:rPr>
        <w:t xml:space="preserve"> </w:t>
      </w:r>
      <w:r w:rsidRPr="009B3D30">
        <w:rPr>
          <w:lang w:val="es-ES_tradnl"/>
        </w:rPr>
        <w:t>propuesta</w:t>
      </w:r>
      <w:r w:rsidR="007F64A2" w:rsidRPr="009B3D30">
        <w:rPr>
          <w:lang w:val="es-ES_tradnl"/>
        </w:rPr>
        <w:t xml:space="preserve"> </w:t>
      </w:r>
      <w:r w:rsidRPr="009B3D30">
        <w:rPr>
          <w:lang w:val="es-ES_tradnl"/>
        </w:rPr>
        <w:t>de</w:t>
      </w:r>
      <w:r w:rsidR="007F64A2" w:rsidRPr="009B3D30">
        <w:rPr>
          <w:lang w:val="es-ES_tradnl"/>
        </w:rPr>
        <w:t xml:space="preserve"> </w:t>
      </w:r>
      <w:r w:rsidRPr="009B3D30">
        <w:rPr>
          <w:lang w:val="es-ES_tradnl"/>
        </w:rPr>
        <w:t>intervención, ya</w:t>
      </w:r>
      <w:r w:rsidR="007F64A2" w:rsidRPr="009B3D30">
        <w:rPr>
          <w:lang w:val="es-ES_tradnl"/>
        </w:rPr>
        <w:t xml:space="preserve"> </w:t>
      </w:r>
      <w:r w:rsidRPr="009B3D30">
        <w:rPr>
          <w:lang w:val="es-ES_tradnl"/>
        </w:rPr>
        <w:t>que</w:t>
      </w:r>
      <w:r w:rsidR="007F64A2" w:rsidRPr="009B3D30">
        <w:rPr>
          <w:lang w:val="es-ES_tradnl"/>
        </w:rPr>
        <w:t xml:space="preserve"> </w:t>
      </w:r>
      <w:r w:rsidRPr="009B3D30">
        <w:rPr>
          <w:lang w:val="es-ES_tradnl"/>
        </w:rPr>
        <w:t>las</w:t>
      </w:r>
      <w:r w:rsidR="007F64A2" w:rsidRPr="009B3D30">
        <w:rPr>
          <w:lang w:val="es-ES_tradnl"/>
        </w:rPr>
        <w:t xml:space="preserve"> </w:t>
      </w:r>
      <w:r w:rsidRPr="009B3D30">
        <w:rPr>
          <w:lang w:val="es-ES_tradnl"/>
        </w:rPr>
        <w:t>11 se</w:t>
      </w:r>
      <w:r w:rsidR="007F64A2" w:rsidRPr="009B3D30">
        <w:rPr>
          <w:lang w:val="es-ES_tradnl"/>
        </w:rPr>
        <w:t xml:space="preserve"> </w:t>
      </w:r>
      <w:r w:rsidRPr="009B3D30">
        <w:rPr>
          <w:lang w:val="es-ES_tradnl"/>
        </w:rPr>
        <w:t>fueron por</w:t>
      </w:r>
      <w:r w:rsidR="007F64A2" w:rsidRPr="009B3D30">
        <w:rPr>
          <w:lang w:val="es-ES_tradnl"/>
        </w:rPr>
        <w:t xml:space="preserve"> </w:t>
      </w:r>
      <w:r w:rsidRPr="009B3D30">
        <w:rPr>
          <w:lang w:val="es-ES_tradnl"/>
        </w:rPr>
        <w:t>la</w:t>
      </w:r>
      <w:r w:rsidR="007F64A2" w:rsidRPr="009B3D30">
        <w:rPr>
          <w:lang w:val="es-ES_tradnl"/>
        </w:rPr>
        <w:t xml:space="preserve"> </w:t>
      </w:r>
      <w:r w:rsidRPr="009B3D30">
        <w:rPr>
          <w:lang w:val="es-ES_tradnl"/>
        </w:rPr>
        <w:t>línea</w:t>
      </w:r>
      <w:r w:rsidR="007F64A2" w:rsidRPr="009B3D30">
        <w:rPr>
          <w:lang w:val="es-ES_tradnl"/>
        </w:rPr>
        <w:t xml:space="preserve"> </w:t>
      </w:r>
      <w:r w:rsidRPr="009B3D30">
        <w:rPr>
          <w:lang w:val="es-ES_tradnl"/>
        </w:rPr>
        <w:t>temática</w:t>
      </w:r>
      <w:r w:rsidR="007F64A2" w:rsidRPr="009B3D30">
        <w:rPr>
          <w:lang w:val="es-ES_tradnl"/>
        </w:rPr>
        <w:t xml:space="preserve"> </w:t>
      </w:r>
      <w:r w:rsidRPr="009B3D30">
        <w:rPr>
          <w:lang w:val="es-ES_tradnl"/>
        </w:rPr>
        <w:t>3</w:t>
      </w:r>
      <w:r w:rsidR="00FB011A" w:rsidRPr="009B3D30">
        <w:rPr>
          <w:lang w:val="es-ES_tradnl"/>
        </w:rPr>
        <w:t>:</w:t>
      </w:r>
      <w:r w:rsidR="00E720C2" w:rsidRPr="009B3D30">
        <w:rPr>
          <w:lang w:val="es-ES_tradnl"/>
        </w:rPr>
        <w:t xml:space="preserve"> </w:t>
      </w:r>
      <w:r w:rsidR="00FB011A" w:rsidRPr="009B3D30">
        <w:rPr>
          <w:lang w:val="es-ES_tradnl"/>
        </w:rPr>
        <w:t>Experimentaciones</w:t>
      </w:r>
      <w:r w:rsidR="00F63CD9" w:rsidRPr="009B3D30">
        <w:rPr>
          <w:lang w:val="es-ES_tradnl"/>
        </w:rPr>
        <w:t xml:space="preserve"> de una propuesta didáctica</w:t>
      </w:r>
      <w:r w:rsidR="00E720C2" w:rsidRPr="009B3D30">
        <w:rPr>
          <w:lang w:val="es-ES_tradnl"/>
        </w:rPr>
        <w:t>.</w:t>
      </w:r>
    </w:p>
    <w:p w:rsidR="00451920" w:rsidRPr="009B3D30" w:rsidRDefault="001B6654" w:rsidP="009B3D30">
      <w:pPr>
        <w:pStyle w:val="Sinespaciado"/>
        <w:spacing w:line="480" w:lineRule="auto"/>
        <w:jc w:val="both"/>
        <w:rPr>
          <w:lang w:val="es-ES_tradnl"/>
        </w:rPr>
      </w:pPr>
      <w:r>
        <w:rPr>
          <w:lang w:val="es-ES_tradnl"/>
        </w:rPr>
        <w:t xml:space="preserve">El intercambio académico fortaleció también aspectos afectivos entre los asesores de apoyo y los estudiantes normalistas favoreciendo el trabajo entre ambos. </w:t>
      </w:r>
      <w:bookmarkStart w:id="0" w:name="_GoBack"/>
      <w:bookmarkEnd w:id="0"/>
      <w:r w:rsidR="00451920" w:rsidRPr="009B3D30">
        <w:rPr>
          <w:lang w:val="es-ES_tradnl"/>
        </w:rPr>
        <w:t>La docente conductora del seminario reflexionó antes, durante y después del proceso de aprendizaje mediante un proceso de escritura del diario de campo, con lo cual puede sustentar las condiciones en las cuales las</w:t>
      </w:r>
      <w:r w:rsidR="007F64A2" w:rsidRPr="009B3D30">
        <w:rPr>
          <w:lang w:val="es-ES_tradnl"/>
        </w:rPr>
        <w:t xml:space="preserve"> </w:t>
      </w:r>
      <w:r w:rsidR="00451920" w:rsidRPr="009B3D30">
        <w:rPr>
          <w:lang w:val="es-ES_tradnl"/>
        </w:rPr>
        <w:t>estudiantes</w:t>
      </w:r>
      <w:r w:rsidR="007F64A2" w:rsidRPr="009B3D30">
        <w:rPr>
          <w:lang w:val="es-ES_tradnl"/>
        </w:rPr>
        <w:t xml:space="preserve"> </w:t>
      </w:r>
      <w:r w:rsidR="00451920" w:rsidRPr="009B3D30">
        <w:rPr>
          <w:lang w:val="es-ES_tradnl"/>
        </w:rPr>
        <w:t>han</w:t>
      </w:r>
      <w:r w:rsidR="007F64A2" w:rsidRPr="009B3D30">
        <w:rPr>
          <w:lang w:val="es-ES_tradnl"/>
        </w:rPr>
        <w:t xml:space="preserve"> </w:t>
      </w:r>
      <w:r w:rsidR="00451920" w:rsidRPr="009B3D30">
        <w:rPr>
          <w:lang w:val="es-ES_tradnl"/>
        </w:rPr>
        <w:t>logrado</w:t>
      </w:r>
      <w:r w:rsidR="007F64A2" w:rsidRPr="009B3D30">
        <w:rPr>
          <w:lang w:val="es-ES_tradnl"/>
        </w:rPr>
        <w:t xml:space="preserve"> </w:t>
      </w:r>
      <w:r w:rsidR="00451920" w:rsidRPr="009B3D30">
        <w:rPr>
          <w:lang w:val="es-ES_tradnl"/>
        </w:rPr>
        <w:t>tener</w:t>
      </w:r>
      <w:r w:rsidR="007F64A2" w:rsidRPr="009B3D30">
        <w:rPr>
          <w:lang w:val="es-ES_tradnl"/>
        </w:rPr>
        <w:t xml:space="preserve"> </w:t>
      </w:r>
      <w:r w:rsidR="00451920" w:rsidRPr="009B3D30">
        <w:rPr>
          <w:lang w:val="es-ES_tradnl"/>
        </w:rPr>
        <w:t>avances</w:t>
      </w:r>
      <w:r w:rsidR="007F64A2" w:rsidRPr="009B3D30">
        <w:rPr>
          <w:lang w:val="es-ES_tradnl"/>
        </w:rPr>
        <w:t xml:space="preserve"> </w:t>
      </w:r>
      <w:r w:rsidR="00451920" w:rsidRPr="009B3D30">
        <w:rPr>
          <w:lang w:val="es-ES_tradnl"/>
        </w:rPr>
        <w:t>con el</w:t>
      </w:r>
      <w:r w:rsidR="007F64A2" w:rsidRPr="009B3D30">
        <w:rPr>
          <w:lang w:val="es-ES_tradnl"/>
        </w:rPr>
        <w:t xml:space="preserve"> </w:t>
      </w:r>
      <w:r w:rsidR="00451920" w:rsidRPr="009B3D30">
        <w:rPr>
          <w:lang w:val="es-ES_tradnl"/>
        </w:rPr>
        <w:t>proceso</w:t>
      </w:r>
      <w:r w:rsidR="007F64A2" w:rsidRPr="009B3D30">
        <w:rPr>
          <w:lang w:val="es-ES_tradnl"/>
        </w:rPr>
        <w:t xml:space="preserve"> </w:t>
      </w:r>
      <w:r w:rsidR="00451920" w:rsidRPr="009B3D30">
        <w:rPr>
          <w:lang w:val="es-ES_tradnl"/>
        </w:rPr>
        <w:t>de</w:t>
      </w:r>
      <w:r w:rsidR="007F64A2" w:rsidRPr="009B3D30">
        <w:rPr>
          <w:lang w:val="es-ES_tradnl"/>
        </w:rPr>
        <w:t xml:space="preserve"> </w:t>
      </w:r>
      <w:r w:rsidR="00451920" w:rsidRPr="009B3D30">
        <w:rPr>
          <w:lang w:val="es-ES_tradnl"/>
        </w:rPr>
        <w:t>elaboración del</w:t>
      </w:r>
      <w:r w:rsidR="007F64A2" w:rsidRPr="009B3D30">
        <w:rPr>
          <w:lang w:val="es-ES_tradnl"/>
        </w:rPr>
        <w:t xml:space="preserve"> </w:t>
      </w:r>
      <w:r w:rsidR="00FB011A" w:rsidRPr="009B3D30">
        <w:rPr>
          <w:lang w:val="es-ES_tradnl"/>
        </w:rPr>
        <w:t>Documento R</w:t>
      </w:r>
      <w:r w:rsidR="001204D3" w:rsidRPr="009B3D30">
        <w:rPr>
          <w:lang w:val="es-ES_tradnl"/>
        </w:rPr>
        <w:t>ecepcional.</w:t>
      </w:r>
      <w:r w:rsidR="007F64A2" w:rsidRPr="009B3D30">
        <w:rPr>
          <w:lang w:val="es-ES_tradnl"/>
        </w:rPr>
        <w:t xml:space="preserve"> </w:t>
      </w:r>
    </w:p>
    <w:p w:rsidR="00951AA4" w:rsidRPr="009B3D30" w:rsidRDefault="00D84CEB" w:rsidP="0031773C">
      <w:pPr>
        <w:spacing w:line="480" w:lineRule="auto"/>
        <w:rPr>
          <w:rFonts w:ascii="Arial" w:hAnsi="Arial" w:cs="Arial"/>
          <w:b/>
          <w:szCs w:val="24"/>
        </w:rPr>
      </w:pPr>
      <w:r w:rsidRPr="009B3D30">
        <w:rPr>
          <w:rFonts w:ascii="Arial" w:hAnsi="Arial" w:cs="Arial"/>
          <w:b/>
          <w:szCs w:val="24"/>
        </w:rPr>
        <w:t>Referencias</w:t>
      </w:r>
    </w:p>
    <w:p w:rsidR="00951AA4" w:rsidRPr="009B3D30" w:rsidRDefault="00951AA4" w:rsidP="009B3D30">
      <w:pPr>
        <w:pStyle w:val="Sinespaciado"/>
        <w:ind w:left="284" w:hanging="284"/>
        <w:jc w:val="both"/>
        <w:rPr>
          <w:rStyle w:val="Hipervnculo"/>
          <w:rFonts w:ascii="Arial" w:hAnsi="Arial" w:cs="Arial"/>
          <w:sz w:val="20"/>
          <w:szCs w:val="20"/>
        </w:rPr>
      </w:pPr>
      <w:r w:rsidRPr="009B3D30">
        <w:rPr>
          <w:rFonts w:ascii="Arial" w:hAnsi="Arial" w:cs="Arial"/>
          <w:sz w:val="20"/>
          <w:szCs w:val="20"/>
        </w:rPr>
        <w:t>Escalona</w:t>
      </w:r>
      <w:r w:rsidR="00EA07B2" w:rsidRPr="009B3D30">
        <w:rPr>
          <w:rFonts w:ascii="Arial" w:hAnsi="Arial" w:cs="Arial"/>
          <w:sz w:val="20"/>
          <w:szCs w:val="20"/>
        </w:rPr>
        <w:t>,</w:t>
      </w:r>
      <w:r w:rsidRPr="009B3D30">
        <w:rPr>
          <w:rFonts w:ascii="Arial" w:hAnsi="Arial" w:cs="Arial"/>
          <w:sz w:val="20"/>
          <w:szCs w:val="20"/>
        </w:rPr>
        <w:t xml:space="preserve"> R</w:t>
      </w:r>
      <w:r w:rsidR="00EA07B2" w:rsidRPr="009B3D30">
        <w:rPr>
          <w:rFonts w:ascii="Arial" w:hAnsi="Arial" w:cs="Arial"/>
          <w:sz w:val="20"/>
          <w:szCs w:val="20"/>
        </w:rPr>
        <w:t>. y Alvarado</w:t>
      </w:r>
      <w:r w:rsidRPr="009B3D30">
        <w:rPr>
          <w:rFonts w:ascii="Arial" w:hAnsi="Arial" w:cs="Arial"/>
          <w:sz w:val="20"/>
          <w:szCs w:val="20"/>
        </w:rPr>
        <w:t xml:space="preserve"> V</w:t>
      </w:r>
      <w:r w:rsidR="00EA07B2" w:rsidRPr="009B3D30">
        <w:rPr>
          <w:rFonts w:ascii="Arial" w:hAnsi="Arial" w:cs="Arial"/>
          <w:sz w:val="20"/>
          <w:szCs w:val="20"/>
        </w:rPr>
        <w:t xml:space="preserve">. </w:t>
      </w:r>
      <w:r w:rsidRPr="009B3D30">
        <w:rPr>
          <w:rFonts w:ascii="Arial" w:hAnsi="Arial" w:cs="Arial"/>
          <w:sz w:val="20"/>
          <w:szCs w:val="20"/>
        </w:rPr>
        <w:t>(2007)</w:t>
      </w:r>
      <w:r w:rsidR="00EA07B2" w:rsidRPr="009B3D30">
        <w:rPr>
          <w:rFonts w:ascii="Arial" w:hAnsi="Arial" w:cs="Arial"/>
          <w:sz w:val="20"/>
          <w:szCs w:val="20"/>
        </w:rPr>
        <w:t>.</w:t>
      </w:r>
      <w:r w:rsidRPr="009B3D30">
        <w:rPr>
          <w:rFonts w:ascii="Arial" w:hAnsi="Arial" w:cs="Arial"/>
          <w:sz w:val="20"/>
          <w:szCs w:val="20"/>
        </w:rPr>
        <w:t xml:space="preserve"> La conformación del </w:t>
      </w:r>
      <w:proofErr w:type="spellStart"/>
      <w:r w:rsidRPr="009B3D30">
        <w:rPr>
          <w:rFonts w:ascii="Arial" w:hAnsi="Arial" w:cs="Arial"/>
          <w:sz w:val="20"/>
          <w:szCs w:val="20"/>
        </w:rPr>
        <w:t>habitus</w:t>
      </w:r>
      <w:proofErr w:type="spellEnd"/>
      <w:r w:rsidRPr="009B3D30">
        <w:rPr>
          <w:rFonts w:ascii="Arial" w:hAnsi="Arial" w:cs="Arial"/>
          <w:sz w:val="20"/>
          <w:szCs w:val="20"/>
        </w:rPr>
        <w:t xml:space="preserve"> tutorial. </w:t>
      </w:r>
      <w:r w:rsidR="00EA07B2" w:rsidRPr="009B3D30">
        <w:rPr>
          <w:rFonts w:ascii="Arial" w:hAnsi="Arial" w:cs="Arial"/>
          <w:sz w:val="20"/>
          <w:szCs w:val="20"/>
        </w:rPr>
        <w:t xml:space="preserve">En </w:t>
      </w:r>
      <w:r w:rsidRPr="009B3D30">
        <w:rPr>
          <w:rFonts w:ascii="Arial" w:hAnsi="Arial" w:cs="Arial"/>
          <w:sz w:val="20"/>
          <w:szCs w:val="20"/>
        </w:rPr>
        <w:t>Un proceso de disposiciones en construcción. III Encuentro Regional de Tutores y tutorados. Área Temática: Experiencias de identificación e intervención tutorial.</w:t>
      </w:r>
      <w:r w:rsidRPr="009B3D30">
        <w:rPr>
          <w:rFonts w:ascii="Arial" w:hAnsi="Arial" w:cs="Arial"/>
          <w:sz w:val="20"/>
          <w:szCs w:val="20"/>
        </w:rPr>
        <w:tab/>
        <w:t xml:space="preserve"> </w:t>
      </w:r>
    </w:p>
    <w:p w:rsidR="00EA07B2" w:rsidRDefault="00EA07B2" w:rsidP="009B3D30">
      <w:pPr>
        <w:pStyle w:val="Sinespaciado"/>
        <w:ind w:left="284" w:hanging="284"/>
        <w:jc w:val="both"/>
        <w:rPr>
          <w:rFonts w:ascii="Arial" w:hAnsi="Arial" w:cs="Arial"/>
          <w:sz w:val="20"/>
          <w:szCs w:val="20"/>
        </w:rPr>
      </w:pPr>
    </w:p>
    <w:p w:rsidR="00E37A51" w:rsidRDefault="00E37A51" w:rsidP="009B3D30">
      <w:pPr>
        <w:pStyle w:val="Sinespaciado"/>
        <w:ind w:left="284" w:hanging="284"/>
        <w:jc w:val="both"/>
        <w:rPr>
          <w:rFonts w:ascii="Arial" w:hAnsi="Arial" w:cs="Arial"/>
          <w:sz w:val="20"/>
          <w:szCs w:val="20"/>
        </w:rPr>
      </w:pPr>
      <w:r>
        <w:rPr>
          <w:rFonts w:ascii="Arial" w:hAnsi="Arial" w:cs="Arial"/>
          <w:sz w:val="20"/>
          <w:szCs w:val="20"/>
        </w:rPr>
        <w:t xml:space="preserve">Escudero, J. (2014). Avances y retos en la promoción de la innovación de los centros educativos. </w:t>
      </w:r>
    </w:p>
    <w:p w:rsidR="00E37A51" w:rsidRDefault="00E37A51" w:rsidP="009B3D30">
      <w:pPr>
        <w:pStyle w:val="Sinespaciado"/>
        <w:ind w:left="284" w:hanging="284"/>
        <w:jc w:val="both"/>
        <w:rPr>
          <w:rFonts w:ascii="Arial" w:hAnsi="Arial" w:cs="Arial"/>
          <w:sz w:val="20"/>
          <w:szCs w:val="20"/>
        </w:rPr>
      </w:pPr>
    </w:p>
    <w:p w:rsidR="00951AA4" w:rsidRPr="009B3D30" w:rsidRDefault="00951AA4" w:rsidP="009B3D30">
      <w:pPr>
        <w:pStyle w:val="Sinespaciado"/>
        <w:ind w:left="284" w:hanging="284"/>
        <w:jc w:val="both"/>
        <w:rPr>
          <w:rFonts w:ascii="Arial" w:hAnsi="Arial" w:cs="Arial"/>
          <w:sz w:val="20"/>
          <w:szCs w:val="20"/>
        </w:rPr>
      </w:pPr>
      <w:r w:rsidRPr="009B3D30">
        <w:rPr>
          <w:rFonts w:ascii="Arial" w:hAnsi="Arial" w:cs="Arial"/>
          <w:sz w:val="20"/>
          <w:szCs w:val="20"/>
        </w:rPr>
        <w:t>Fierro, C</w:t>
      </w:r>
      <w:r w:rsidR="00FB011A" w:rsidRPr="009B3D30">
        <w:rPr>
          <w:rFonts w:ascii="Arial" w:hAnsi="Arial" w:cs="Arial"/>
          <w:sz w:val="20"/>
          <w:szCs w:val="20"/>
        </w:rPr>
        <w:t>.</w:t>
      </w:r>
      <w:r w:rsidRPr="009B3D30">
        <w:rPr>
          <w:rFonts w:ascii="Arial" w:hAnsi="Arial" w:cs="Arial"/>
          <w:sz w:val="20"/>
          <w:szCs w:val="20"/>
        </w:rPr>
        <w:t xml:space="preserve"> (1999)</w:t>
      </w:r>
      <w:r w:rsidR="00964FBA" w:rsidRPr="009B3D30">
        <w:rPr>
          <w:rFonts w:ascii="Arial" w:hAnsi="Arial" w:cs="Arial"/>
          <w:sz w:val="20"/>
          <w:szCs w:val="20"/>
        </w:rPr>
        <w:t>.</w:t>
      </w:r>
      <w:r w:rsidRPr="009B3D30">
        <w:rPr>
          <w:rFonts w:ascii="Arial" w:hAnsi="Arial" w:cs="Arial"/>
          <w:sz w:val="20"/>
          <w:szCs w:val="20"/>
        </w:rPr>
        <w:t xml:space="preserve"> Transformando la</w:t>
      </w:r>
      <w:r w:rsidR="007F64A2" w:rsidRPr="009B3D30">
        <w:rPr>
          <w:rFonts w:ascii="Arial" w:hAnsi="Arial" w:cs="Arial"/>
          <w:sz w:val="20"/>
          <w:szCs w:val="20"/>
        </w:rPr>
        <w:t xml:space="preserve"> </w:t>
      </w:r>
      <w:r w:rsidRPr="009B3D30">
        <w:rPr>
          <w:rFonts w:ascii="Arial" w:hAnsi="Arial" w:cs="Arial"/>
          <w:sz w:val="20"/>
          <w:szCs w:val="20"/>
        </w:rPr>
        <w:t>práctica</w:t>
      </w:r>
      <w:r w:rsidR="007F64A2" w:rsidRPr="009B3D30">
        <w:rPr>
          <w:rFonts w:ascii="Arial" w:hAnsi="Arial" w:cs="Arial"/>
          <w:sz w:val="20"/>
          <w:szCs w:val="20"/>
        </w:rPr>
        <w:t xml:space="preserve"> </w:t>
      </w:r>
      <w:r w:rsidRPr="009B3D30">
        <w:rPr>
          <w:rFonts w:ascii="Arial" w:hAnsi="Arial" w:cs="Arial"/>
          <w:sz w:val="20"/>
          <w:szCs w:val="20"/>
        </w:rPr>
        <w:t xml:space="preserve">docente. </w:t>
      </w:r>
      <w:r w:rsidR="00964FBA" w:rsidRPr="009B3D30">
        <w:rPr>
          <w:rFonts w:ascii="Arial" w:hAnsi="Arial" w:cs="Arial"/>
          <w:sz w:val="20"/>
          <w:szCs w:val="20"/>
        </w:rPr>
        <w:t xml:space="preserve">En </w:t>
      </w:r>
      <w:r w:rsidRPr="009B3D30">
        <w:rPr>
          <w:rFonts w:ascii="Arial" w:hAnsi="Arial" w:cs="Arial"/>
          <w:sz w:val="20"/>
          <w:szCs w:val="20"/>
        </w:rPr>
        <w:t>Una</w:t>
      </w:r>
      <w:r w:rsidR="007F64A2" w:rsidRPr="009B3D30">
        <w:rPr>
          <w:rFonts w:ascii="Arial" w:hAnsi="Arial" w:cs="Arial"/>
          <w:sz w:val="20"/>
          <w:szCs w:val="20"/>
        </w:rPr>
        <w:t xml:space="preserve"> </w:t>
      </w:r>
      <w:r w:rsidRPr="009B3D30">
        <w:rPr>
          <w:rFonts w:ascii="Arial" w:hAnsi="Arial" w:cs="Arial"/>
          <w:sz w:val="20"/>
          <w:szCs w:val="20"/>
        </w:rPr>
        <w:t>propuesta basada</w:t>
      </w:r>
      <w:r w:rsidR="007F64A2" w:rsidRPr="009B3D30">
        <w:rPr>
          <w:rFonts w:ascii="Arial" w:hAnsi="Arial" w:cs="Arial"/>
          <w:sz w:val="20"/>
          <w:szCs w:val="20"/>
        </w:rPr>
        <w:t xml:space="preserve"> </w:t>
      </w:r>
      <w:r w:rsidRPr="009B3D30">
        <w:rPr>
          <w:rFonts w:ascii="Arial" w:hAnsi="Arial" w:cs="Arial"/>
          <w:sz w:val="20"/>
          <w:szCs w:val="20"/>
        </w:rPr>
        <w:t>en</w:t>
      </w:r>
      <w:r w:rsidR="007F64A2" w:rsidRPr="009B3D30">
        <w:rPr>
          <w:rFonts w:ascii="Arial" w:hAnsi="Arial" w:cs="Arial"/>
          <w:sz w:val="20"/>
          <w:szCs w:val="20"/>
        </w:rPr>
        <w:t xml:space="preserve"> </w:t>
      </w:r>
      <w:r w:rsidRPr="009B3D30">
        <w:rPr>
          <w:rFonts w:ascii="Arial" w:hAnsi="Arial" w:cs="Arial"/>
          <w:sz w:val="20"/>
          <w:szCs w:val="20"/>
        </w:rPr>
        <w:t>la investigación-acción</w:t>
      </w:r>
      <w:r w:rsidR="00964FBA" w:rsidRPr="009B3D30">
        <w:rPr>
          <w:rFonts w:ascii="Arial" w:hAnsi="Arial" w:cs="Arial"/>
          <w:sz w:val="20"/>
          <w:szCs w:val="20"/>
        </w:rPr>
        <w:t>.</w:t>
      </w:r>
      <w:r w:rsidRPr="009B3D30">
        <w:rPr>
          <w:rFonts w:ascii="Arial" w:hAnsi="Arial" w:cs="Arial"/>
          <w:sz w:val="20"/>
          <w:szCs w:val="20"/>
        </w:rPr>
        <w:t xml:space="preserve"> México: Editorial Paidós.</w:t>
      </w:r>
    </w:p>
    <w:p w:rsidR="00951AA4" w:rsidRPr="009B3D30" w:rsidRDefault="00951AA4" w:rsidP="009B3D30">
      <w:pPr>
        <w:pStyle w:val="Sinespaciado"/>
        <w:ind w:left="284" w:hanging="284"/>
        <w:jc w:val="both"/>
        <w:rPr>
          <w:rFonts w:ascii="Arial" w:hAnsi="Arial" w:cs="Arial"/>
          <w:sz w:val="20"/>
          <w:szCs w:val="20"/>
          <w:highlight w:val="yellow"/>
          <w:lang w:eastAsia="es-MX"/>
        </w:rPr>
      </w:pPr>
    </w:p>
    <w:p w:rsidR="00951AA4" w:rsidRDefault="00951AA4" w:rsidP="009B3D30">
      <w:pPr>
        <w:pStyle w:val="Sinespaciado"/>
        <w:ind w:left="284" w:hanging="284"/>
        <w:jc w:val="both"/>
        <w:rPr>
          <w:rFonts w:ascii="Arial" w:hAnsi="Arial" w:cs="Arial"/>
          <w:sz w:val="20"/>
          <w:szCs w:val="20"/>
          <w:lang w:eastAsia="es-MX"/>
        </w:rPr>
      </w:pPr>
      <w:r w:rsidRPr="009B3D30">
        <w:rPr>
          <w:rFonts w:ascii="Arial" w:hAnsi="Arial" w:cs="Arial"/>
          <w:sz w:val="20"/>
          <w:szCs w:val="20"/>
          <w:lang w:eastAsia="es-MX"/>
        </w:rPr>
        <w:t>Lozano, I</w:t>
      </w:r>
      <w:r w:rsidR="00EA07B2" w:rsidRPr="009B3D30">
        <w:rPr>
          <w:rFonts w:ascii="Arial" w:hAnsi="Arial" w:cs="Arial"/>
          <w:sz w:val="20"/>
          <w:szCs w:val="20"/>
          <w:lang w:eastAsia="es-MX"/>
        </w:rPr>
        <w:t>.</w:t>
      </w:r>
      <w:r w:rsidRPr="009B3D30">
        <w:rPr>
          <w:rFonts w:ascii="Arial" w:hAnsi="Arial" w:cs="Arial"/>
          <w:sz w:val="20"/>
          <w:szCs w:val="20"/>
          <w:lang w:eastAsia="es-MX"/>
        </w:rPr>
        <w:t xml:space="preserve"> y Mercado</w:t>
      </w:r>
      <w:r w:rsidR="00EA07B2" w:rsidRPr="009B3D30">
        <w:rPr>
          <w:rFonts w:ascii="Arial" w:hAnsi="Arial" w:cs="Arial"/>
          <w:sz w:val="20"/>
          <w:szCs w:val="20"/>
          <w:lang w:eastAsia="es-MX"/>
        </w:rPr>
        <w:t>,</w:t>
      </w:r>
      <w:r w:rsidRPr="009B3D30">
        <w:rPr>
          <w:rFonts w:ascii="Arial" w:hAnsi="Arial" w:cs="Arial"/>
          <w:sz w:val="20"/>
          <w:szCs w:val="20"/>
          <w:lang w:eastAsia="es-MX"/>
        </w:rPr>
        <w:t xml:space="preserve"> E</w:t>
      </w:r>
      <w:r w:rsidR="00EA07B2" w:rsidRPr="009B3D30">
        <w:rPr>
          <w:rFonts w:ascii="Arial" w:hAnsi="Arial" w:cs="Arial"/>
          <w:sz w:val="20"/>
          <w:szCs w:val="20"/>
          <w:lang w:eastAsia="es-MX"/>
        </w:rPr>
        <w:t>.</w:t>
      </w:r>
      <w:r w:rsidRPr="009B3D30">
        <w:rPr>
          <w:rFonts w:ascii="Arial" w:hAnsi="Arial" w:cs="Arial"/>
          <w:sz w:val="20"/>
          <w:szCs w:val="20"/>
          <w:lang w:eastAsia="es-MX"/>
        </w:rPr>
        <w:t xml:space="preserve"> (2012)</w:t>
      </w:r>
      <w:r w:rsidR="00EA07B2" w:rsidRPr="009B3D30">
        <w:rPr>
          <w:rFonts w:ascii="Arial" w:hAnsi="Arial" w:cs="Arial"/>
          <w:sz w:val="20"/>
          <w:szCs w:val="20"/>
          <w:lang w:eastAsia="es-MX"/>
        </w:rPr>
        <w:t>.</w:t>
      </w:r>
      <w:r w:rsidRPr="009B3D30">
        <w:rPr>
          <w:rFonts w:ascii="Arial" w:hAnsi="Arial" w:cs="Arial"/>
          <w:sz w:val="20"/>
          <w:szCs w:val="20"/>
          <w:lang w:eastAsia="es-MX"/>
        </w:rPr>
        <w:t xml:space="preserve"> </w:t>
      </w:r>
      <w:r w:rsidR="00EA07B2" w:rsidRPr="009B3D30">
        <w:rPr>
          <w:rFonts w:ascii="Arial" w:hAnsi="Arial" w:cs="Arial"/>
          <w:sz w:val="20"/>
          <w:szCs w:val="20"/>
          <w:lang w:eastAsia="es-MX"/>
        </w:rPr>
        <w:t>D</w:t>
      </w:r>
      <w:r w:rsidRPr="009B3D30">
        <w:rPr>
          <w:rFonts w:ascii="Arial" w:hAnsi="Arial" w:cs="Arial"/>
          <w:sz w:val="20"/>
          <w:szCs w:val="20"/>
          <w:lang w:eastAsia="es-MX"/>
        </w:rPr>
        <w:t xml:space="preserve">e la ilusión al desencanto de ser maestro de secundaria: expectativas de ingreso, experiencias de estancia </w:t>
      </w:r>
      <w:r w:rsidR="00EA07B2" w:rsidRPr="009B3D30">
        <w:rPr>
          <w:rFonts w:ascii="Arial" w:hAnsi="Arial" w:cs="Arial"/>
          <w:sz w:val="20"/>
          <w:szCs w:val="20"/>
          <w:lang w:eastAsia="es-MX"/>
        </w:rPr>
        <w:t>y vocación en la Escuela Normal.</w:t>
      </w:r>
      <w:r w:rsidRPr="009B3D30">
        <w:rPr>
          <w:rFonts w:ascii="Arial" w:hAnsi="Arial" w:cs="Arial"/>
          <w:sz w:val="20"/>
          <w:szCs w:val="20"/>
          <w:lang w:eastAsia="es-MX"/>
        </w:rPr>
        <w:t xml:space="preserve"> En La investigación en las escuelas normales públicas en el DF y el CAM DF, México, SEP.</w:t>
      </w:r>
    </w:p>
    <w:p w:rsidR="009B3D30" w:rsidRPr="009B3D30" w:rsidRDefault="009B3D30" w:rsidP="009B3D30">
      <w:pPr>
        <w:pStyle w:val="Sinespaciado"/>
        <w:ind w:left="284" w:hanging="284"/>
        <w:jc w:val="both"/>
        <w:rPr>
          <w:rFonts w:ascii="Arial" w:hAnsi="Arial" w:cs="Arial"/>
          <w:sz w:val="20"/>
          <w:szCs w:val="20"/>
          <w:lang w:eastAsia="es-MX"/>
        </w:rPr>
      </w:pPr>
    </w:p>
    <w:p w:rsidR="00E63E74" w:rsidRPr="009B3D30" w:rsidRDefault="00E63E74" w:rsidP="009B3D30">
      <w:pPr>
        <w:pStyle w:val="Sinespaciado"/>
        <w:ind w:left="284" w:hanging="284"/>
        <w:jc w:val="both"/>
        <w:rPr>
          <w:rFonts w:ascii="Arial" w:hAnsi="Arial" w:cs="Arial"/>
          <w:noProof/>
          <w:sz w:val="20"/>
          <w:szCs w:val="20"/>
          <w:lang w:val="es-ES"/>
        </w:rPr>
      </w:pPr>
      <w:r w:rsidRPr="009B3D30">
        <w:rPr>
          <w:rFonts w:ascii="Arial" w:hAnsi="Arial" w:cs="Arial"/>
          <w:noProof/>
          <w:sz w:val="20"/>
          <w:szCs w:val="20"/>
          <w:lang w:val="es-ES"/>
        </w:rPr>
        <w:t xml:space="preserve">Perrenaud, P. (2007). </w:t>
      </w:r>
      <w:r w:rsidRPr="009B3D30">
        <w:rPr>
          <w:rFonts w:ascii="Arial" w:hAnsi="Arial" w:cs="Arial"/>
          <w:iCs/>
          <w:noProof/>
          <w:sz w:val="20"/>
          <w:szCs w:val="20"/>
          <w:lang w:val="es-ES"/>
        </w:rPr>
        <w:t>Desarrollar la práctica reflexiva en el oficio de enseñar.</w:t>
      </w:r>
      <w:r w:rsidRPr="009B3D30">
        <w:rPr>
          <w:rFonts w:ascii="Arial" w:hAnsi="Arial" w:cs="Arial"/>
          <w:noProof/>
          <w:sz w:val="20"/>
          <w:szCs w:val="20"/>
          <w:lang w:val="es-ES"/>
        </w:rPr>
        <w:t xml:space="preserve"> México D.F.: Graó.</w:t>
      </w:r>
    </w:p>
    <w:p w:rsidR="00E63E74" w:rsidRPr="009B3D30" w:rsidRDefault="00E63E74" w:rsidP="009B3D30">
      <w:pPr>
        <w:pStyle w:val="Sinespaciado"/>
        <w:ind w:left="284" w:hanging="284"/>
        <w:jc w:val="both"/>
        <w:rPr>
          <w:rFonts w:ascii="Arial" w:hAnsi="Arial" w:cs="Arial"/>
          <w:sz w:val="20"/>
          <w:szCs w:val="20"/>
          <w:highlight w:val="yellow"/>
          <w:lang w:val="es-ES" w:eastAsia="es-MX"/>
        </w:rPr>
      </w:pPr>
    </w:p>
    <w:p w:rsidR="00951AA4" w:rsidRPr="009B3D30" w:rsidRDefault="00951AA4" w:rsidP="009B3D30">
      <w:pPr>
        <w:pStyle w:val="Sinespaciado"/>
        <w:ind w:left="284" w:hanging="284"/>
        <w:jc w:val="both"/>
        <w:rPr>
          <w:rFonts w:ascii="Arial" w:hAnsi="Arial" w:cs="Arial"/>
          <w:sz w:val="20"/>
          <w:szCs w:val="20"/>
        </w:rPr>
      </w:pPr>
      <w:r w:rsidRPr="009B3D30">
        <w:rPr>
          <w:rFonts w:ascii="Arial" w:hAnsi="Arial" w:cs="Arial"/>
          <w:sz w:val="20"/>
          <w:szCs w:val="20"/>
        </w:rPr>
        <w:t>S</w:t>
      </w:r>
      <w:r w:rsidR="00964FBA" w:rsidRPr="009B3D30">
        <w:rPr>
          <w:rFonts w:ascii="Arial" w:hAnsi="Arial" w:cs="Arial"/>
          <w:sz w:val="20"/>
          <w:szCs w:val="20"/>
        </w:rPr>
        <w:t xml:space="preserve">ecretaría de </w:t>
      </w:r>
      <w:r w:rsidRPr="009B3D30">
        <w:rPr>
          <w:rFonts w:ascii="Arial" w:hAnsi="Arial" w:cs="Arial"/>
          <w:sz w:val="20"/>
          <w:szCs w:val="20"/>
        </w:rPr>
        <w:t>E</w:t>
      </w:r>
      <w:r w:rsidR="00964FBA" w:rsidRPr="009B3D30">
        <w:rPr>
          <w:rFonts w:ascii="Arial" w:hAnsi="Arial" w:cs="Arial"/>
          <w:sz w:val="20"/>
          <w:szCs w:val="20"/>
        </w:rPr>
        <w:t xml:space="preserve">ducación </w:t>
      </w:r>
      <w:r w:rsidRPr="009B3D30">
        <w:rPr>
          <w:rFonts w:ascii="Arial" w:hAnsi="Arial" w:cs="Arial"/>
          <w:sz w:val="20"/>
          <w:szCs w:val="20"/>
        </w:rPr>
        <w:t>P</w:t>
      </w:r>
      <w:r w:rsidR="00964FBA" w:rsidRPr="009B3D30">
        <w:rPr>
          <w:rFonts w:ascii="Arial" w:hAnsi="Arial" w:cs="Arial"/>
          <w:sz w:val="20"/>
          <w:szCs w:val="20"/>
        </w:rPr>
        <w:t>ública</w:t>
      </w:r>
      <w:r w:rsidRPr="009B3D30">
        <w:rPr>
          <w:rFonts w:ascii="Arial" w:hAnsi="Arial" w:cs="Arial"/>
          <w:sz w:val="20"/>
          <w:szCs w:val="20"/>
        </w:rPr>
        <w:t xml:space="preserve"> (2000</w:t>
      </w:r>
      <w:r w:rsidR="00964FBA" w:rsidRPr="009B3D30">
        <w:rPr>
          <w:rFonts w:ascii="Arial" w:hAnsi="Arial" w:cs="Arial"/>
          <w:sz w:val="20"/>
          <w:szCs w:val="20"/>
        </w:rPr>
        <w:t>a</w:t>
      </w:r>
      <w:r w:rsidRPr="009B3D30">
        <w:rPr>
          <w:rFonts w:ascii="Arial" w:hAnsi="Arial" w:cs="Arial"/>
          <w:sz w:val="20"/>
          <w:szCs w:val="20"/>
        </w:rPr>
        <w:t>)</w:t>
      </w:r>
      <w:r w:rsidR="00964FBA" w:rsidRPr="009B3D30">
        <w:rPr>
          <w:rFonts w:ascii="Arial" w:hAnsi="Arial" w:cs="Arial"/>
          <w:sz w:val="20"/>
          <w:szCs w:val="20"/>
        </w:rPr>
        <w:t>.</w:t>
      </w:r>
      <w:r w:rsidRPr="009B3D30">
        <w:rPr>
          <w:rFonts w:ascii="Arial" w:hAnsi="Arial" w:cs="Arial"/>
          <w:sz w:val="20"/>
          <w:szCs w:val="20"/>
        </w:rPr>
        <w:t xml:space="preserve"> Lineamientos para la organización del Trabajo Académico durante el Séptimo y Octavo Semestres, México, SEP.</w:t>
      </w:r>
    </w:p>
    <w:p w:rsidR="00951AA4" w:rsidRPr="009B3D30" w:rsidRDefault="00951AA4" w:rsidP="009B3D30">
      <w:pPr>
        <w:pStyle w:val="Sinespaciado"/>
        <w:ind w:left="284" w:hanging="284"/>
        <w:jc w:val="both"/>
        <w:rPr>
          <w:rFonts w:ascii="Arial" w:hAnsi="Arial" w:cs="Arial"/>
          <w:sz w:val="20"/>
          <w:szCs w:val="20"/>
        </w:rPr>
      </w:pPr>
    </w:p>
    <w:p w:rsidR="00951AA4" w:rsidRPr="009B3D30" w:rsidRDefault="00951AA4" w:rsidP="009B3D30">
      <w:pPr>
        <w:pStyle w:val="Sinespaciado"/>
        <w:ind w:left="284" w:hanging="284"/>
        <w:jc w:val="both"/>
        <w:rPr>
          <w:rFonts w:ascii="Arial" w:hAnsi="Arial" w:cs="Arial"/>
          <w:sz w:val="20"/>
          <w:szCs w:val="20"/>
        </w:rPr>
      </w:pPr>
      <w:r w:rsidRPr="009B3D30">
        <w:rPr>
          <w:rFonts w:ascii="Arial" w:hAnsi="Arial" w:cs="Arial"/>
          <w:sz w:val="20"/>
          <w:szCs w:val="20"/>
        </w:rPr>
        <w:t>S</w:t>
      </w:r>
      <w:r w:rsidR="00964FBA" w:rsidRPr="009B3D30">
        <w:rPr>
          <w:rFonts w:ascii="Arial" w:hAnsi="Arial" w:cs="Arial"/>
          <w:sz w:val="20"/>
          <w:szCs w:val="20"/>
        </w:rPr>
        <w:t xml:space="preserve">ecretaría de </w:t>
      </w:r>
      <w:r w:rsidRPr="009B3D30">
        <w:rPr>
          <w:rFonts w:ascii="Arial" w:hAnsi="Arial" w:cs="Arial"/>
          <w:sz w:val="20"/>
          <w:szCs w:val="20"/>
        </w:rPr>
        <w:t>E</w:t>
      </w:r>
      <w:r w:rsidR="00964FBA" w:rsidRPr="009B3D30">
        <w:rPr>
          <w:rFonts w:ascii="Arial" w:hAnsi="Arial" w:cs="Arial"/>
          <w:sz w:val="20"/>
          <w:szCs w:val="20"/>
        </w:rPr>
        <w:t xml:space="preserve">ducación </w:t>
      </w:r>
      <w:r w:rsidRPr="009B3D30">
        <w:rPr>
          <w:rFonts w:ascii="Arial" w:hAnsi="Arial" w:cs="Arial"/>
          <w:sz w:val="20"/>
          <w:szCs w:val="20"/>
        </w:rPr>
        <w:t>P</w:t>
      </w:r>
      <w:r w:rsidR="00964FBA" w:rsidRPr="009B3D30">
        <w:rPr>
          <w:rFonts w:ascii="Arial" w:hAnsi="Arial" w:cs="Arial"/>
          <w:sz w:val="20"/>
          <w:szCs w:val="20"/>
        </w:rPr>
        <w:t>ública</w:t>
      </w:r>
      <w:r w:rsidRPr="009B3D30">
        <w:rPr>
          <w:rFonts w:ascii="Arial" w:hAnsi="Arial" w:cs="Arial"/>
          <w:sz w:val="20"/>
          <w:szCs w:val="20"/>
        </w:rPr>
        <w:t xml:space="preserve"> (2000</w:t>
      </w:r>
      <w:r w:rsidR="00964FBA" w:rsidRPr="009B3D30">
        <w:rPr>
          <w:rFonts w:ascii="Arial" w:hAnsi="Arial" w:cs="Arial"/>
          <w:sz w:val="20"/>
          <w:szCs w:val="20"/>
        </w:rPr>
        <w:t>b</w:t>
      </w:r>
      <w:r w:rsidRPr="009B3D30">
        <w:rPr>
          <w:rFonts w:ascii="Arial" w:hAnsi="Arial" w:cs="Arial"/>
          <w:sz w:val="20"/>
          <w:szCs w:val="20"/>
        </w:rPr>
        <w:t>)</w:t>
      </w:r>
      <w:r w:rsidR="00964FBA" w:rsidRPr="009B3D30">
        <w:rPr>
          <w:rFonts w:ascii="Arial" w:hAnsi="Arial" w:cs="Arial"/>
          <w:sz w:val="20"/>
          <w:szCs w:val="20"/>
        </w:rPr>
        <w:t>.</w:t>
      </w:r>
      <w:r w:rsidRPr="009B3D30">
        <w:rPr>
          <w:rFonts w:ascii="Arial" w:hAnsi="Arial" w:cs="Arial"/>
          <w:sz w:val="20"/>
          <w:szCs w:val="20"/>
        </w:rPr>
        <w:t xml:space="preserve"> Orientaciones</w:t>
      </w:r>
      <w:r w:rsidR="007F64A2" w:rsidRPr="009B3D30">
        <w:rPr>
          <w:rFonts w:ascii="Arial" w:hAnsi="Arial" w:cs="Arial"/>
          <w:sz w:val="20"/>
          <w:szCs w:val="20"/>
        </w:rPr>
        <w:t xml:space="preserve"> </w:t>
      </w:r>
      <w:r w:rsidRPr="009B3D30">
        <w:rPr>
          <w:rFonts w:ascii="Arial" w:hAnsi="Arial" w:cs="Arial"/>
          <w:sz w:val="20"/>
          <w:szCs w:val="20"/>
        </w:rPr>
        <w:t>Académicas</w:t>
      </w:r>
      <w:r w:rsidR="007F64A2" w:rsidRPr="009B3D30">
        <w:rPr>
          <w:rFonts w:ascii="Arial" w:hAnsi="Arial" w:cs="Arial"/>
          <w:sz w:val="20"/>
          <w:szCs w:val="20"/>
        </w:rPr>
        <w:t xml:space="preserve"> </w:t>
      </w:r>
      <w:r w:rsidRPr="009B3D30">
        <w:rPr>
          <w:rFonts w:ascii="Arial" w:hAnsi="Arial" w:cs="Arial"/>
          <w:sz w:val="20"/>
          <w:szCs w:val="20"/>
        </w:rPr>
        <w:t>para</w:t>
      </w:r>
      <w:r w:rsidR="007F64A2" w:rsidRPr="009B3D30">
        <w:rPr>
          <w:rFonts w:ascii="Arial" w:hAnsi="Arial" w:cs="Arial"/>
          <w:sz w:val="20"/>
          <w:szCs w:val="20"/>
        </w:rPr>
        <w:t xml:space="preserve"> </w:t>
      </w:r>
      <w:r w:rsidRPr="009B3D30">
        <w:rPr>
          <w:rFonts w:ascii="Arial" w:hAnsi="Arial" w:cs="Arial"/>
          <w:sz w:val="20"/>
          <w:szCs w:val="20"/>
        </w:rPr>
        <w:t>la</w:t>
      </w:r>
      <w:r w:rsidR="007F64A2" w:rsidRPr="009B3D30">
        <w:rPr>
          <w:rFonts w:ascii="Arial" w:hAnsi="Arial" w:cs="Arial"/>
          <w:sz w:val="20"/>
          <w:szCs w:val="20"/>
        </w:rPr>
        <w:t xml:space="preserve"> </w:t>
      </w:r>
      <w:r w:rsidRPr="009B3D30">
        <w:rPr>
          <w:rFonts w:ascii="Arial" w:hAnsi="Arial" w:cs="Arial"/>
          <w:sz w:val="20"/>
          <w:szCs w:val="20"/>
        </w:rPr>
        <w:t>elaboración</w:t>
      </w:r>
      <w:r w:rsidR="007F64A2" w:rsidRPr="009B3D30">
        <w:rPr>
          <w:rFonts w:ascii="Arial" w:hAnsi="Arial" w:cs="Arial"/>
          <w:sz w:val="20"/>
          <w:szCs w:val="20"/>
        </w:rPr>
        <w:t xml:space="preserve"> </w:t>
      </w:r>
      <w:r w:rsidRPr="009B3D30">
        <w:rPr>
          <w:rFonts w:ascii="Arial" w:hAnsi="Arial" w:cs="Arial"/>
          <w:sz w:val="20"/>
          <w:szCs w:val="20"/>
        </w:rPr>
        <w:t>del</w:t>
      </w:r>
      <w:r w:rsidR="007F64A2" w:rsidRPr="009B3D30">
        <w:rPr>
          <w:rFonts w:ascii="Arial" w:hAnsi="Arial" w:cs="Arial"/>
          <w:sz w:val="20"/>
          <w:szCs w:val="20"/>
        </w:rPr>
        <w:t xml:space="preserve"> </w:t>
      </w:r>
      <w:r w:rsidRPr="009B3D30">
        <w:rPr>
          <w:rFonts w:ascii="Arial" w:hAnsi="Arial" w:cs="Arial"/>
          <w:sz w:val="20"/>
          <w:szCs w:val="20"/>
        </w:rPr>
        <w:t>Documento</w:t>
      </w:r>
      <w:r w:rsidR="007F64A2" w:rsidRPr="009B3D30">
        <w:rPr>
          <w:rFonts w:ascii="Arial" w:hAnsi="Arial" w:cs="Arial"/>
          <w:sz w:val="20"/>
          <w:szCs w:val="20"/>
        </w:rPr>
        <w:t xml:space="preserve"> </w:t>
      </w:r>
      <w:r w:rsidRPr="009B3D30">
        <w:rPr>
          <w:rFonts w:ascii="Arial" w:hAnsi="Arial" w:cs="Arial"/>
          <w:sz w:val="20"/>
          <w:szCs w:val="20"/>
        </w:rPr>
        <w:t>Recepcional, México, SEP</w:t>
      </w:r>
      <w:r w:rsidR="00964FBA" w:rsidRPr="009B3D30">
        <w:rPr>
          <w:rFonts w:ascii="Arial" w:hAnsi="Arial" w:cs="Arial"/>
          <w:sz w:val="20"/>
          <w:szCs w:val="20"/>
        </w:rPr>
        <w:t>.</w:t>
      </w:r>
    </w:p>
    <w:p w:rsidR="00951AA4" w:rsidRPr="009B3D30" w:rsidRDefault="00951AA4" w:rsidP="009B3D30">
      <w:pPr>
        <w:pStyle w:val="Sinespaciado"/>
        <w:ind w:left="284" w:hanging="284"/>
        <w:jc w:val="both"/>
        <w:rPr>
          <w:rFonts w:ascii="Arial" w:hAnsi="Arial" w:cs="Arial"/>
          <w:sz w:val="20"/>
          <w:szCs w:val="20"/>
        </w:rPr>
      </w:pPr>
    </w:p>
    <w:p w:rsidR="00302B3C" w:rsidRPr="009B3D30" w:rsidRDefault="00FB011A" w:rsidP="009B3D30">
      <w:pPr>
        <w:pStyle w:val="Sinespaciado"/>
        <w:ind w:left="284" w:hanging="284"/>
        <w:jc w:val="both"/>
        <w:rPr>
          <w:rFonts w:ascii="Arial" w:hAnsi="Arial" w:cs="Arial"/>
          <w:sz w:val="20"/>
          <w:szCs w:val="20"/>
        </w:rPr>
      </w:pPr>
      <w:r w:rsidRPr="009B3D30">
        <w:rPr>
          <w:rFonts w:ascii="Arial" w:hAnsi="Arial" w:cs="Arial"/>
          <w:sz w:val="20"/>
          <w:szCs w:val="20"/>
        </w:rPr>
        <w:t xml:space="preserve">Serrano, J. (2005). </w:t>
      </w:r>
      <w:r w:rsidR="00302B3C" w:rsidRPr="009B3D30">
        <w:rPr>
          <w:rFonts w:ascii="Arial" w:hAnsi="Arial" w:cs="Arial"/>
          <w:sz w:val="20"/>
          <w:szCs w:val="20"/>
        </w:rPr>
        <w:t>Tendencias</w:t>
      </w:r>
      <w:r w:rsidRPr="009B3D30">
        <w:rPr>
          <w:rFonts w:ascii="Arial" w:hAnsi="Arial" w:cs="Arial"/>
          <w:sz w:val="20"/>
          <w:szCs w:val="20"/>
        </w:rPr>
        <w:t xml:space="preserve"> en la formación de docentes. E</w:t>
      </w:r>
      <w:r w:rsidR="00302B3C" w:rsidRPr="009B3D30">
        <w:rPr>
          <w:rFonts w:ascii="Arial" w:hAnsi="Arial" w:cs="Arial"/>
          <w:sz w:val="20"/>
          <w:szCs w:val="20"/>
        </w:rPr>
        <w:t>n Sujetos, actores y procesos de formación.</w:t>
      </w:r>
      <w:r w:rsidRPr="009B3D30">
        <w:rPr>
          <w:rFonts w:ascii="Arial" w:hAnsi="Arial" w:cs="Arial"/>
          <w:sz w:val="20"/>
          <w:szCs w:val="20"/>
        </w:rPr>
        <w:t xml:space="preserve"> </w:t>
      </w:r>
      <w:r w:rsidR="00302B3C" w:rsidRPr="009B3D30">
        <w:rPr>
          <w:rFonts w:ascii="Arial" w:hAnsi="Arial" w:cs="Arial"/>
          <w:sz w:val="20"/>
          <w:szCs w:val="20"/>
        </w:rPr>
        <w:t xml:space="preserve">Consejo </w:t>
      </w:r>
      <w:proofErr w:type="gramStart"/>
      <w:r w:rsidR="00302B3C" w:rsidRPr="009B3D30">
        <w:rPr>
          <w:rFonts w:ascii="Arial" w:hAnsi="Arial" w:cs="Arial"/>
          <w:sz w:val="20"/>
          <w:szCs w:val="20"/>
        </w:rPr>
        <w:t>Mexicano</w:t>
      </w:r>
      <w:proofErr w:type="gramEnd"/>
      <w:r w:rsidR="00302B3C" w:rsidRPr="009B3D30">
        <w:rPr>
          <w:rFonts w:ascii="Arial" w:hAnsi="Arial" w:cs="Arial"/>
          <w:sz w:val="20"/>
          <w:szCs w:val="20"/>
        </w:rPr>
        <w:t xml:space="preserve"> de Investigación Educativa-Instituto</w:t>
      </w:r>
      <w:r w:rsidRPr="009B3D30">
        <w:rPr>
          <w:rFonts w:ascii="Arial" w:hAnsi="Arial" w:cs="Arial"/>
          <w:sz w:val="20"/>
          <w:szCs w:val="20"/>
        </w:rPr>
        <w:t xml:space="preserve"> Politécnico Nacional. México, P.</w:t>
      </w:r>
      <w:r w:rsidR="00302B3C" w:rsidRPr="009B3D30">
        <w:rPr>
          <w:rFonts w:ascii="Arial" w:hAnsi="Arial" w:cs="Arial"/>
          <w:sz w:val="20"/>
          <w:szCs w:val="20"/>
        </w:rPr>
        <w:t>p</w:t>
      </w:r>
      <w:r w:rsidRPr="009B3D30">
        <w:rPr>
          <w:rFonts w:ascii="Arial" w:hAnsi="Arial" w:cs="Arial"/>
          <w:sz w:val="20"/>
          <w:szCs w:val="20"/>
        </w:rPr>
        <w:t>.</w:t>
      </w:r>
      <w:r w:rsidR="00302B3C" w:rsidRPr="009B3D30">
        <w:rPr>
          <w:rFonts w:ascii="Arial" w:hAnsi="Arial" w:cs="Arial"/>
          <w:sz w:val="20"/>
          <w:szCs w:val="20"/>
        </w:rPr>
        <w:t xml:space="preserve"> 171-269. </w:t>
      </w:r>
    </w:p>
    <w:p w:rsidR="00951AA4" w:rsidRPr="009B3D30" w:rsidRDefault="00951AA4" w:rsidP="009B3D30">
      <w:pPr>
        <w:pStyle w:val="Sinespaciado"/>
        <w:ind w:left="284" w:hanging="284"/>
        <w:jc w:val="both"/>
        <w:rPr>
          <w:rFonts w:ascii="Arial" w:hAnsi="Arial" w:cs="Arial"/>
          <w:sz w:val="20"/>
          <w:szCs w:val="20"/>
          <w:highlight w:val="yellow"/>
        </w:rPr>
      </w:pPr>
    </w:p>
    <w:p w:rsidR="00D411F8" w:rsidRDefault="00EA07B2" w:rsidP="009B3D30">
      <w:pPr>
        <w:pStyle w:val="Sinespaciado"/>
        <w:ind w:left="284" w:hanging="284"/>
        <w:jc w:val="both"/>
        <w:rPr>
          <w:rFonts w:ascii="Arial" w:hAnsi="Arial" w:cs="Arial"/>
          <w:sz w:val="20"/>
          <w:szCs w:val="20"/>
        </w:rPr>
      </w:pPr>
      <w:r w:rsidRPr="009B3D30">
        <w:rPr>
          <w:rFonts w:ascii="Arial" w:hAnsi="Arial" w:cs="Arial"/>
          <w:sz w:val="20"/>
          <w:szCs w:val="20"/>
        </w:rPr>
        <w:t xml:space="preserve"> Van </w:t>
      </w:r>
      <w:r w:rsidR="00D411F8" w:rsidRPr="009B3D30">
        <w:rPr>
          <w:rFonts w:ascii="Arial" w:hAnsi="Arial" w:cs="Arial"/>
          <w:sz w:val="20"/>
          <w:szCs w:val="20"/>
        </w:rPr>
        <w:t>M</w:t>
      </w:r>
      <w:r w:rsidR="00FB011A" w:rsidRPr="009B3D30">
        <w:rPr>
          <w:rFonts w:ascii="Arial" w:hAnsi="Arial" w:cs="Arial"/>
          <w:sz w:val="20"/>
          <w:szCs w:val="20"/>
        </w:rPr>
        <w:t>anen</w:t>
      </w:r>
      <w:r w:rsidR="00D411F8" w:rsidRPr="009B3D30">
        <w:rPr>
          <w:rFonts w:ascii="Arial" w:hAnsi="Arial" w:cs="Arial"/>
          <w:sz w:val="20"/>
          <w:szCs w:val="20"/>
        </w:rPr>
        <w:t>, M</w:t>
      </w:r>
      <w:r w:rsidR="00FB011A" w:rsidRPr="009B3D30">
        <w:rPr>
          <w:rFonts w:ascii="Arial" w:hAnsi="Arial" w:cs="Arial"/>
          <w:sz w:val="20"/>
          <w:szCs w:val="20"/>
        </w:rPr>
        <w:t>.</w:t>
      </w:r>
      <w:r w:rsidR="00D411F8" w:rsidRPr="009B3D30">
        <w:rPr>
          <w:rFonts w:ascii="Arial" w:hAnsi="Arial" w:cs="Arial"/>
          <w:sz w:val="20"/>
          <w:szCs w:val="20"/>
        </w:rPr>
        <w:t xml:space="preserve"> (2003)</w:t>
      </w:r>
      <w:r w:rsidR="00FB011A" w:rsidRPr="009B3D30">
        <w:rPr>
          <w:rFonts w:ascii="Arial" w:hAnsi="Arial" w:cs="Arial"/>
          <w:sz w:val="20"/>
          <w:szCs w:val="20"/>
        </w:rPr>
        <w:t>.</w:t>
      </w:r>
      <w:r w:rsidR="00D411F8" w:rsidRPr="009B3D30">
        <w:rPr>
          <w:rFonts w:ascii="Arial" w:hAnsi="Arial" w:cs="Arial"/>
          <w:sz w:val="20"/>
          <w:szCs w:val="20"/>
        </w:rPr>
        <w:t xml:space="preserve"> Investigación educativa y experiencia vivida. </w:t>
      </w:r>
      <w:r w:rsidR="00FB011A" w:rsidRPr="009B3D30">
        <w:rPr>
          <w:rFonts w:ascii="Arial" w:hAnsi="Arial" w:cs="Arial"/>
          <w:sz w:val="20"/>
          <w:szCs w:val="20"/>
        </w:rPr>
        <w:t xml:space="preserve">En </w:t>
      </w:r>
      <w:r w:rsidR="00D411F8" w:rsidRPr="009B3D30">
        <w:rPr>
          <w:rFonts w:ascii="Arial" w:hAnsi="Arial" w:cs="Arial"/>
          <w:sz w:val="20"/>
          <w:szCs w:val="20"/>
        </w:rPr>
        <w:t>Ciencia humana para una pedagogía de la acción y la sensibilidad</w:t>
      </w:r>
      <w:r w:rsidR="00FB011A" w:rsidRPr="009B3D30">
        <w:rPr>
          <w:rFonts w:ascii="Arial" w:hAnsi="Arial" w:cs="Arial"/>
          <w:sz w:val="20"/>
          <w:szCs w:val="20"/>
        </w:rPr>
        <w:t>. Barcelona.</w:t>
      </w:r>
      <w:r w:rsidR="00D411F8" w:rsidRPr="009B3D30">
        <w:rPr>
          <w:rFonts w:ascii="Arial" w:hAnsi="Arial" w:cs="Arial"/>
          <w:sz w:val="20"/>
          <w:szCs w:val="20"/>
        </w:rPr>
        <w:t xml:space="preserve"> Idea </w:t>
      </w:r>
      <w:proofErr w:type="spellStart"/>
      <w:r w:rsidR="00D411F8" w:rsidRPr="009B3D30">
        <w:rPr>
          <w:rFonts w:ascii="Arial" w:hAnsi="Arial" w:cs="Arial"/>
          <w:sz w:val="20"/>
          <w:szCs w:val="20"/>
        </w:rPr>
        <w:t>Bo</w:t>
      </w:r>
      <w:r w:rsidR="00FB011A" w:rsidRPr="009B3D30">
        <w:rPr>
          <w:rFonts w:ascii="Arial" w:hAnsi="Arial" w:cs="Arial"/>
          <w:sz w:val="20"/>
          <w:szCs w:val="20"/>
        </w:rPr>
        <w:t>oks</w:t>
      </w:r>
      <w:proofErr w:type="spellEnd"/>
      <w:r w:rsidR="00FB011A" w:rsidRPr="009B3D30">
        <w:rPr>
          <w:rFonts w:ascii="Arial" w:hAnsi="Arial" w:cs="Arial"/>
          <w:sz w:val="20"/>
          <w:szCs w:val="20"/>
        </w:rPr>
        <w:t>.</w:t>
      </w:r>
      <w:r w:rsidR="007F64A2" w:rsidRPr="009B3D30">
        <w:rPr>
          <w:rFonts w:ascii="Arial" w:hAnsi="Arial" w:cs="Arial"/>
          <w:sz w:val="20"/>
          <w:szCs w:val="20"/>
        </w:rPr>
        <w:t xml:space="preserve"> </w:t>
      </w:r>
      <w:r w:rsidR="00D411F8" w:rsidRPr="009B3D30">
        <w:rPr>
          <w:rFonts w:ascii="Arial" w:hAnsi="Arial" w:cs="Arial"/>
          <w:sz w:val="20"/>
          <w:szCs w:val="20"/>
        </w:rPr>
        <w:t>Centrarse en la naturaleza de la experiencia vivida. P 55 a 70.</w:t>
      </w:r>
    </w:p>
    <w:p w:rsidR="009B3D30" w:rsidRPr="009B3D30" w:rsidRDefault="009B3D30" w:rsidP="009B3D30">
      <w:pPr>
        <w:pStyle w:val="Sinespaciado"/>
        <w:ind w:left="284" w:hanging="284"/>
        <w:jc w:val="both"/>
        <w:rPr>
          <w:rFonts w:ascii="Arial" w:hAnsi="Arial" w:cs="Arial"/>
          <w:sz w:val="20"/>
          <w:szCs w:val="20"/>
        </w:rPr>
      </w:pPr>
    </w:p>
    <w:p w:rsidR="00EA07B2" w:rsidRPr="009B3D30" w:rsidRDefault="00EA07B2" w:rsidP="009B3D30">
      <w:pPr>
        <w:pStyle w:val="Sinespaciado"/>
        <w:ind w:left="284" w:hanging="284"/>
        <w:jc w:val="both"/>
        <w:rPr>
          <w:rFonts w:ascii="Arial" w:hAnsi="Arial" w:cs="Arial"/>
          <w:color w:val="000000" w:themeColor="text1"/>
          <w:sz w:val="20"/>
          <w:szCs w:val="20"/>
          <w:lang w:eastAsia="es-MX"/>
        </w:rPr>
      </w:pPr>
      <w:r w:rsidRPr="009B3D30">
        <w:rPr>
          <w:rFonts w:ascii="Arial" w:hAnsi="Arial" w:cs="Arial"/>
          <w:color w:val="000000" w:themeColor="text1"/>
          <w:sz w:val="20"/>
          <w:szCs w:val="20"/>
          <w:lang w:eastAsia="es-MX"/>
        </w:rPr>
        <w:t>UNESCO (2009). Desarrollo profesional de los maestros.</w:t>
      </w:r>
      <w:r w:rsidR="00FB011A" w:rsidRPr="009B3D30">
        <w:rPr>
          <w:rFonts w:ascii="Arial" w:hAnsi="Arial" w:cs="Arial"/>
          <w:color w:val="000000" w:themeColor="text1"/>
          <w:sz w:val="20"/>
          <w:szCs w:val="20"/>
          <w:lang w:eastAsia="es-MX"/>
        </w:rPr>
        <w:t xml:space="preserve"> Recuperado el </w:t>
      </w:r>
      <w:r w:rsidRPr="009B3D30">
        <w:rPr>
          <w:rFonts w:ascii="Arial" w:hAnsi="Arial" w:cs="Arial"/>
          <w:color w:val="000000" w:themeColor="text1"/>
          <w:sz w:val="20"/>
          <w:szCs w:val="20"/>
          <w:lang w:eastAsia="es-MX"/>
        </w:rPr>
        <w:t>12 de agosto</w:t>
      </w:r>
      <w:r w:rsidR="00FB011A" w:rsidRPr="009B3D30">
        <w:rPr>
          <w:rFonts w:ascii="Arial" w:hAnsi="Arial" w:cs="Arial"/>
          <w:color w:val="000000" w:themeColor="text1"/>
          <w:sz w:val="20"/>
          <w:szCs w:val="20"/>
          <w:lang w:eastAsia="es-MX"/>
        </w:rPr>
        <w:t xml:space="preserve"> de</w:t>
      </w:r>
      <w:r w:rsidRPr="009B3D30">
        <w:rPr>
          <w:rFonts w:ascii="Arial" w:hAnsi="Arial" w:cs="Arial"/>
          <w:color w:val="000000" w:themeColor="text1"/>
          <w:sz w:val="20"/>
          <w:szCs w:val="20"/>
          <w:lang w:eastAsia="es-MX"/>
        </w:rPr>
        <w:t xml:space="preserve"> 2015</w:t>
      </w:r>
      <w:r w:rsidR="00FB011A" w:rsidRPr="009B3D30">
        <w:rPr>
          <w:rFonts w:ascii="Arial" w:hAnsi="Arial" w:cs="Arial"/>
          <w:color w:val="000000" w:themeColor="text1"/>
          <w:sz w:val="20"/>
          <w:szCs w:val="20"/>
          <w:lang w:eastAsia="es-MX"/>
        </w:rPr>
        <w:t xml:space="preserve"> de </w:t>
      </w:r>
    </w:p>
    <w:p w:rsidR="00FB011A" w:rsidRPr="009B3D30" w:rsidRDefault="009B3D30" w:rsidP="009B3D30">
      <w:pPr>
        <w:pStyle w:val="Sinespaciado"/>
        <w:ind w:left="284" w:hanging="284"/>
        <w:jc w:val="both"/>
        <w:rPr>
          <w:rFonts w:ascii="Arial" w:hAnsi="Arial" w:cs="Arial"/>
          <w:color w:val="000000" w:themeColor="text1"/>
          <w:sz w:val="20"/>
          <w:szCs w:val="20"/>
          <w:lang w:eastAsia="es-MX"/>
        </w:rPr>
      </w:pPr>
      <w:r>
        <w:rPr>
          <w:rFonts w:ascii="Arial" w:hAnsi="Arial" w:cs="Arial"/>
          <w:color w:val="000000" w:themeColor="text1"/>
          <w:sz w:val="20"/>
          <w:szCs w:val="20"/>
          <w:lang w:eastAsia="es-MX"/>
        </w:rPr>
        <w:t xml:space="preserve">     </w:t>
      </w:r>
      <w:r w:rsidR="00FB011A" w:rsidRPr="009B3D30">
        <w:rPr>
          <w:rFonts w:ascii="Arial" w:hAnsi="Arial" w:cs="Arial"/>
          <w:color w:val="000000" w:themeColor="text1"/>
          <w:sz w:val="20"/>
          <w:szCs w:val="20"/>
          <w:lang w:eastAsia="es-MX"/>
        </w:rPr>
        <w:t>http://portal.unesco.org/geography/es/ev.php-</w:t>
      </w:r>
      <w:r w:rsidR="00EA07B2" w:rsidRPr="009B3D30">
        <w:rPr>
          <w:rFonts w:ascii="Arial" w:hAnsi="Arial" w:cs="Arial"/>
          <w:color w:val="000000" w:themeColor="text1"/>
          <w:sz w:val="20"/>
          <w:szCs w:val="20"/>
          <w:lang w:eastAsia="es-MX"/>
        </w:rPr>
        <w:t>U</w:t>
      </w:r>
      <w:r w:rsidR="00FB011A" w:rsidRPr="009B3D30">
        <w:rPr>
          <w:rFonts w:ascii="Arial" w:hAnsi="Arial" w:cs="Arial"/>
          <w:color w:val="000000" w:themeColor="text1"/>
          <w:sz w:val="20"/>
          <w:szCs w:val="20"/>
          <w:lang w:eastAsia="es-MX"/>
        </w:rPr>
        <w:t>RL_ID=7457&amp;URL_DO=DO_TOPIC&amp;URL_SECTION=201.html</w:t>
      </w:r>
    </w:p>
    <w:p w:rsidR="00D411F8" w:rsidRPr="009B3D30" w:rsidRDefault="00D411F8" w:rsidP="009B3D30">
      <w:pPr>
        <w:pStyle w:val="Sinespaciado"/>
        <w:ind w:left="284" w:hanging="284"/>
        <w:jc w:val="both"/>
        <w:rPr>
          <w:rStyle w:val="CitaHTML"/>
          <w:rFonts w:ascii="Arial" w:hAnsi="Arial" w:cs="Arial"/>
          <w:sz w:val="20"/>
          <w:szCs w:val="20"/>
          <w:highlight w:val="yellow"/>
        </w:rPr>
      </w:pPr>
    </w:p>
    <w:p w:rsidR="00951AA4" w:rsidRPr="00703AFB" w:rsidRDefault="00951AA4" w:rsidP="009B3D30">
      <w:pPr>
        <w:tabs>
          <w:tab w:val="left" w:pos="0"/>
        </w:tabs>
        <w:spacing w:line="480" w:lineRule="auto"/>
        <w:ind w:left="284" w:hanging="284"/>
        <w:jc w:val="both"/>
        <w:rPr>
          <w:rFonts w:ascii="Arial" w:hAnsi="Arial" w:cs="Arial"/>
          <w:sz w:val="20"/>
          <w:szCs w:val="20"/>
        </w:rPr>
      </w:pPr>
    </w:p>
    <w:p w:rsidR="00951AA4" w:rsidRPr="00703AFB" w:rsidRDefault="00951AA4" w:rsidP="00703AFB">
      <w:pPr>
        <w:spacing w:line="480" w:lineRule="auto"/>
        <w:ind w:left="708"/>
        <w:rPr>
          <w:rFonts w:ascii="Arial" w:hAnsi="Arial" w:cs="Arial"/>
          <w:b/>
          <w:sz w:val="20"/>
          <w:szCs w:val="20"/>
        </w:rPr>
      </w:pPr>
    </w:p>
    <w:sectPr w:rsidR="00951AA4" w:rsidRPr="00703AFB" w:rsidSect="00482D6E">
      <w:footerReference w:type="default" r:id="rId9"/>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93D" w:rsidRDefault="00DE593D" w:rsidP="00A466A3">
      <w:pPr>
        <w:spacing w:after="0" w:line="240" w:lineRule="auto"/>
      </w:pPr>
      <w:r>
        <w:separator/>
      </w:r>
    </w:p>
  </w:endnote>
  <w:endnote w:type="continuationSeparator" w:id="0">
    <w:p w:rsidR="00DE593D" w:rsidRDefault="00DE593D" w:rsidP="00A46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128271"/>
      <w:docPartObj>
        <w:docPartGallery w:val="Page Numbers (Bottom of Page)"/>
        <w:docPartUnique/>
      </w:docPartObj>
    </w:sdtPr>
    <w:sdtEndPr/>
    <w:sdtContent>
      <w:p w:rsidR="007F64A2" w:rsidRDefault="007F64A2">
        <w:pPr>
          <w:pStyle w:val="Piedepgina"/>
          <w:jc w:val="right"/>
        </w:pPr>
        <w:r>
          <w:fldChar w:fldCharType="begin"/>
        </w:r>
        <w:r>
          <w:instrText>PAGE   \* MERGEFORMAT</w:instrText>
        </w:r>
        <w:r>
          <w:fldChar w:fldCharType="separate"/>
        </w:r>
        <w:r w:rsidR="001B6654" w:rsidRPr="001B6654">
          <w:rPr>
            <w:noProof/>
            <w:lang w:val="es-ES"/>
          </w:rPr>
          <w:t>10</w:t>
        </w:r>
        <w:r>
          <w:fldChar w:fldCharType="end"/>
        </w:r>
      </w:p>
    </w:sdtContent>
  </w:sdt>
  <w:p w:rsidR="007F64A2" w:rsidRDefault="007F64A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93D" w:rsidRDefault="00DE593D" w:rsidP="00A466A3">
      <w:pPr>
        <w:spacing w:after="0" w:line="240" w:lineRule="auto"/>
      </w:pPr>
      <w:r>
        <w:separator/>
      </w:r>
    </w:p>
  </w:footnote>
  <w:footnote w:type="continuationSeparator" w:id="0">
    <w:p w:rsidR="00DE593D" w:rsidRDefault="00DE593D" w:rsidP="00A466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B728F"/>
    <w:multiLevelType w:val="hybridMultilevel"/>
    <w:tmpl w:val="4E6E2C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21D15CF"/>
    <w:multiLevelType w:val="hybridMultilevel"/>
    <w:tmpl w:val="BF8C04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60E3FDF"/>
    <w:multiLevelType w:val="hybridMultilevel"/>
    <w:tmpl w:val="0B68E5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FBF26FC"/>
    <w:multiLevelType w:val="hybridMultilevel"/>
    <w:tmpl w:val="AB08BE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9C35184"/>
    <w:multiLevelType w:val="hybridMultilevel"/>
    <w:tmpl w:val="188E5A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6348146D"/>
    <w:multiLevelType w:val="hybridMultilevel"/>
    <w:tmpl w:val="9BB644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44F39C5"/>
    <w:multiLevelType w:val="hybridMultilevel"/>
    <w:tmpl w:val="2FD42C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pt-BR" w:vendorID="64" w:dllVersion="131078" w:nlCheck="1" w:checkStyle="0"/>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D9E"/>
    <w:rsid w:val="00024EB1"/>
    <w:rsid w:val="00034D1B"/>
    <w:rsid w:val="000447D0"/>
    <w:rsid w:val="0004593D"/>
    <w:rsid w:val="000526AA"/>
    <w:rsid w:val="0008063F"/>
    <w:rsid w:val="000B1EC2"/>
    <w:rsid w:val="0010606B"/>
    <w:rsid w:val="001204D3"/>
    <w:rsid w:val="0013666E"/>
    <w:rsid w:val="001A3D9E"/>
    <w:rsid w:val="001B202F"/>
    <w:rsid w:val="001B6654"/>
    <w:rsid w:val="001D255E"/>
    <w:rsid w:val="001E01B2"/>
    <w:rsid w:val="0022243D"/>
    <w:rsid w:val="00297051"/>
    <w:rsid w:val="002F5084"/>
    <w:rsid w:val="00302B3C"/>
    <w:rsid w:val="0031773C"/>
    <w:rsid w:val="00322279"/>
    <w:rsid w:val="00335130"/>
    <w:rsid w:val="00366823"/>
    <w:rsid w:val="00367CDC"/>
    <w:rsid w:val="00371430"/>
    <w:rsid w:val="003D04C2"/>
    <w:rsid w:val="0040384F"/>
    <w:rsid w:val="00443E3E"/>
    <w:rsid w:val="00444182"/>
    <w:rsid w:val="00444B1C"/>
    <w:rsid w:val="00451920"/>
    <w:rsid w:val="00482D6E"/>
    <w:rsid w:val="004A3F48"/>
    <w:rsid w:val="004A6DD6"/>
    <w:rsid w:val="004B58B6"/>
    <w:rsid w:val="00581665"/>
    <w:rsid w:val="00583B0B"/>
    <w:rsid w:val="00584566"/>
    <w:rsid w:val="00591AE2"/>
    <w:rsid w:val="005A305C"/>
    <w:rsid w:val="005D09D4"/>
    <w:rsid w:val="005D6043"/>
    <w:rsid w:val="0067462B"/>
    <w:rsid w:val="006A4A03"/>
    <w:rsid w:val="006E67AB"/>
    <w:rsid w:val="006F5A99"/>
    <w:rsid w:val="007007C6"/>
    <w:rsid w:val="00703899"/>
    <w:rsid w:val="00703AFB"/>
    <w:rsid w:val="007419CB"/>
    <w:rsid w:val="00756D8C"/>
    <w:rsid w:val="007E0800"/>
    <w:rsid w:val="007F64A2"/>
    <w:rsid w:val="00847EA9"/>
    <w:rsid w:val="0085612F"/>
    <w:rsid w:val="00857E9B"/>
    <w:rsid w:val="008A0D61"/>
    <w:rsid w:val="008F69BF"/>
    <w:rsid w:val="009016A4"/>
    <w:rsid w:val="00916BBA"/>
    <w:rsid w:val="009260B4"/>
    <w:rsid w:val="009350A5"/>
    <w:rsid w:val="00951AA4"/>
    <w:rsid w:val="00960B66"/>
    <w:rsid w:val="00964FBA"/>
    <w:rsid w:val="00970545"/>
    <w:rsid w:val="009A0759"/>
    <w:rsid w:val="009A267C"/>
    <w:rsid w:val="009A37B8"/>
    <w:rsid w:val="009B3D30"/>
    <w:rsid w:val="009B6A83"/>
    <w:rsid w:val="00A36F7C"/>
    <w:rsid w:val="00A466A3"/>
    <w:rsid w:val="00AA7788"/>
    <w:rsid w:val="00AD4451"/>
    <w:rsid w:val="00AE6A96"/>
    <w:rsid w:val="00B54C76"/>
    <w:rsid w:val="00B72EFE"/>
    <w:rsid w:val="00BD510C"/>
    <w:rsid w:val="00C0374C"/>
    <w:rsid w:val="00C7160F"/>
    <w:rsid w:val="00D25E90"/>
    <w:rsid w:val="00D31188"/>
    <w:rsid w:val="00D32459"/>
    <w:rsid w:val="00D411F8"/>
    <w:rsid w:val="00D439DA"/>
    <w:rsid w:val="00D465C4"/>
    <w:rsid w:val="00D84CEB"/>
    <w:rsid w:val="00D87B43"/>
    <w:rsid w:val="00DD5A24"/>
    <w:rsid w:val="00DE2B96"/>
    <w:rsid w:val="00DE593D"/>
    <w:rsid w:val="00E1520C"/>
    <w:rsid w:val="00E37A51"/>
    <w:rsid w:val="00E422A4"/>
    <w:rsid w:val="00E61B10"/>
    <w:rsid w:val="00E63E74"/>
    <w:rsid w:val="00E720C2"/>
    <w:rsid w:val="00EA07B2"/>
    <w:rsid w:val="00F0786E"/>
    <w:rsid w:val="00F14283"/>
    <w:rsid w:val="00F477EE"/>
    <w:rsid w:val="00F548A6"/>
    <w:rsid w:val="00F63CD9"/>
    <w:rsid w:val="00F65EF8"/>
    <w:rsid w:val="00F95C1D"/>
    <w:rsid w:val="00FB011A"/>
    <w:rsid w:val="00FE717A"/>
    <w:rsid w:val="00FE7F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A3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B72EFE"/>
    <w:rPr>
      <w:color w:val="0000FF" w:themeColor="hyperlink"/>
      <w:u w:val="single"/>
    </w:rPr>
  </w:style>
  <w:style w:type="character" w:styleId="Textoennegrita">
    <w:name w:val="Strong"/>
    <w:basedOn w:val="Fuentedeprrafopredeter"/>
    <w:uiPriority w:val="22"/>
    <w:qFormat/>
    <w:rsid w:val="00B72EFE"/>
    <w:rPr>
      <w:b/>
      <w:bCs/>
    </w:rPr>
  </w:style>
  <w:style w:type="character" w:styleId="CitaHTML">
    <w:name w:val="HTML Cite"/>
    <w:uiPriority w:val="99"/>
    <w:semiHidden/>
    <w:unhideWhenUsed/>
    <w:rsid w:val="00951AA4"/>
    <w:rPr>
      <w:i w:val="0"/>
      <w:iCs w:val="0"/>
      <w:color w:val="008000"/>
    </w:rPr>
  </w:style>
  <w:style w:type="paragraph" w:styleId="Prrafodelista">
    <w:name w:val="List Paragraph"/>
    <w:basedOn w:val="Normal"/>
    <w:uiPriority w:val="34"/>
    <w:qFormat/>
    <w:rsid w:val="00C0374C"/>
    <w:pPr>
      <w:spacing w:after="0" w:line="480" w:lineRule="auto"/>
      <w:ind w:left="720"/>
      <w:contextualSpacing/>
    </w:pPr>
    <w:rPr>
      <w:rFonts w:ascii="Times New Roman" w:eastAsia="Times New Roman" w:hAnsi="Times New Roman" w:cs="Times New Roman"/>
      <w:sz w:val="24"/>
      <w:szCs w:val="24"/>
      <w:lang w:eastAsia="es-MX"/>
    </w:rPr>
  </w:style>
  <w:style w:type="paragraph" w:customStyle="1" w:styleId="Default">
    <w:name w:val="Default"/>
    <w:rsid w:val="00D31188"/>
    <w:pPr>
      <w:autoSpaceDE w:val="0"/>
      <w:autoSpaceDN w:val="0"/>
      <w:adjustRightInd w:val="0"/>
      <w:spacing w:after="0" w:line="240" w:lineRule="auto"/>
    </w:pPr>
    <w:rPr>
      <w:rFonts w:ascii="Arial" w:hAnsi="Arial" w:cs="Arial"/>
      <w:color w:val="000000"/>
      <w:sz w:val="24"/>
      <w:szCs w:val="24"/>
    </w:rPr>
  </w:style>
  <w:style w:type="paragraph" w:styleId="Textonotapie">
    <w:name w:val="footnote text"/>
    <w:basedOn w:val="Normal"/>
    <w:link w:val="TextonotapieCar"/>
    <w:uiPriority w:val="99"/>
    <w:unhideWhenUsed/>
    <w:rsid w:val="00A466A3"/>
    <w:pPr>
      <w:spacing w:after="0" w:line="240" w:lineRule="auto"/>
    </w:pPr>
    <w:rPr>
      <w:sz w:val="20"/>
      <w:szCs w:val="20"/>
    </w:rPr>
  </w:style>
  <w:style w:type="character" w:customStyle="1" w:styleId="TextonotapieCar">
    <w:name w:val="Texto nota pie Car"/>
    <w:basedOn w:val="Fuentedeprrafopredeter"/>
    <w:link w:val="Textonotapie"/>
    <w:uiPriority w:val="99"/>
    <w:rsid w:val="00A466A3"/>
    <w:rPr>
      <w:sz w:val="20"/>
      <w:szCs w:val="20"/>
    </w:rPr>
  </w:style>
  <w:style w:type="character" w:styleId="Refdenotaalpie">
    <w:name w:val="footnote reference"/>
    <w:basedOn w:val="Fuentedeprrafopredeter"/>
    <w:uiPriority w:val="99"/>
    <w:semiHidden/>
    <w:unhideWhenUsed/>
    <w:rsid w:val="00A466A3"/>
    <w:rPr>
      <w:vertAlign w:val="superscript"/>
    </w:rPr>
  </w:style>
  <w:style w:type="paragraph" w:styleId="Bibliografa">
    <w:name w:val="Bibliography"/>
    <w:basedOn w:val="Normal"/>
    <w:next w:val="Normal"/>
    <w:uiPriority w:val="37"/>
    <w:unhideWhenUsed/>
    <w:rsid w:val="00E63E74"/>
    <w:rPr>
      <w:lang w:val="es-ES_tradnl"/>
    </w:rPr>
  </w:style>
  <w:style w:type="character" w:styleId="Refdecomentario">
    <w:name w:val="annotation reference"/>
    <w:basedOn w:val="Fuentedeprrafopredeter"/>
    <w:uiPriority w:val="99"/>
    <w:semiHidden/>
    <w:unhideWhenUsed/>
    <w:rsid w:val="00756D8C"/>
    <w:rPr>
      <w:sz w:val="16"/>
      <w:szCs w:val="16"/>
    </w:rPr>
  </w:style>
  <w:style w:type="paragraph" w:styleId="Textocomentario">
    <w:name w:val="annotation text"/>
    <w:basedOn w:val="Normal"/>
    <w:link w:val="TextocomentarioCar"/>
    <w:uiPriority w:val="99"/>
    <w:semiHidden/>
    <w:unhideWhenUsed/>
    <w:rsid w:val="00756D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56D8C"/>
    <w:rPr>
      <w:sz w:val="20"/>
      <w:szCs w:val="20"/>
    </w:rPr>
  </w:style>
  <w:style w:type="paragraph" w:styleId="Asuntodelcomentario">
    <w:name w:val="annotation subject"/>
    <w:basedOn w:val="Textocomentario"/>
    <w:next w:val="Textocomentario"/>
    <w:link w:val="AsuntodelcomentarioCar"/>
    <w:uiPriority w:val="99"/>
    <w:semiHidden/>
    <w:unhideWhenUsed/>
    <w:rsid w:val="00756D8C"/>
    <w:rPr>
      <w:b/>
      <w:bCs/>
    </w:rPr>
  </w:style>
  <w:style w:type="character" w:customStyle="1" w:styleId="AsuntodelcomentarioCar">
    <w:name w:val="Asunto del comentario Car"/>
    <w:basedOn w:val="TextocomentarioCar"/>
    <w:link w:val="Asuntodelcomentario"/>
    <w:uiPriority w:val="99"/>
    <w:semiHidden/>
    <w:rsid w:val="00756D8C"/>
    <w:rPr>
      <w:b/>
      <w:bCs/>
      <w:sz w:val="20"/>
      <w:szCs w:val="20"/>
    </w:rPr>
  </w:style>
  <w:style w:type="paragraph" w:styleId="Textodeglobo">
    <w:name w:val="Balloon Text"/>
    <w:basedOn w:val="Normal"/>
    <w:link w:val="TextodegloboCar"/>
    <w:uiPriority w:val="99"/>
    <w:semiHidden/>
    <w:unhideWhenUsed/>
    <w:rsid w:val="00756D8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6D8C"/>
    <w:rPr>
      <w:rFonts w:ascii="Tahoma" w:hAnsi="Tahoma" w:cs="Tahoma"/>
      <w:sz w:val="16"/>
      <w:szCs w:val="16"/>
    </w:rPr>
  </w:style>
  <w:style w:type="paragraph" w:styleId="Encabezado">
    <w:name w:val="header"/>
    <w:basedOn w:val="Normal"/>
    <w:link w:val="EncabezadoCar"/>
    <w:uiPriority w:val="99"/>
    <w:unhideWhenUsed/>
    <w:rsid w:val="00D84C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84CEB"/>
  </w:style>
  <w:style w:type="paragraph" w:styleId="Piedepgina">
    <w:name w:val="footer"/>
    <w:basedOn w:val="Normal"/>
    <w:link w:val="PiedepginaCar"/>
    <w:uiPriority w:val="99"/>
    <w:unhideWhenUsed/>
    <w:rsid w:val="00D84C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84CEB"/>
  </w:style>
  <w:style w:type="paragraph" w:styleId="Sinespaciado">
    <w:name w:val="No Spacing"/>
    <w:uiPriority w:val="1"/>
    <w:qFormat/>
    <w:rsid w:val="009B3D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A3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B72EFE"/>
    <w:rPr>
      <w:color w:val="0000FF" w:themeColor="hyperlink"/>
      <w:u w:val="single"/>
    </w:rPr>
  </w:style>
  <w:style w:type="character" w:styleId="Textoennegrita">
    <w:name w:val="Strong"/>
    <w:basedOn w:val="Fuentedeprrafopredeter"/>
    <w:uiPriority w:val="22"/>
    <w:qFormat/>
    <w:rsid w:val="00B72EFE"/>
    <w:rPr>
      <w:b/>
      <w:bCs/>
    </w:rPr>
  </w:style>
  <w:style w:type="character" w:styleId="CitaHTML">
    <w:name w:val="HTML Cite"/>
    <w:uiPriority w:val="99"/>
    <w:semiHidden/>
    <w:unhideWhenUsed/>
    <w:rsid w:val="00951AA4"/>
    <w:rPr>
      <w:i w:val="0"/>
      <w:iCs w:val="0"/>
      <w:color w:val="008000"/>
    </w:rPr>
  </w:style>
  <w:style w:type="paragraph" w:styleId="Prrafodelista">
    <w:name w:val="List Paragraph"/>
    <w:basedOn w:val="Normal"/>
    <w:uiPriority w:val="34"/>
    <w:qFormat/>
    <w:rsid w:val="00C0374C"/>
    <w:pPr>
      <w:spacing w:after="0" w:line="480" w:lineRule="auto"/>
      <w:ind w:left="720"/>
      <w:contextualSpacing/>
    </w:pPr>
    <w:rPr>
      <w:rFonts w:ascii="Times New Roman" w:eastAsia="Times New Roman" w:hAnsi="Times New Roman" w:cs="Times New Roman"/>
      <w:sz w:val="24"/>
      <w:szCs w:val="24"/>
      <w:lang w:eastAsia="es-MX"/>
    </w:rPr>
  </w:style>
  <w:style w:type="paragraph" w:customStyle="1" w:styleId="Default">
    <w:name w:val="Default"/>
    <w:rsid w:val="00D31188"/>
    <w:pPr>
      <w:autoSpaceDE w:val="0"/>
      <w:autoSpaceDN w:val="0"/>
      <w:adjustRightInd w:val="0"/>
      <w:spacing w:after="0" w:line="240" w:lineRule="auto"/>
    </w:pPr>
    <w:rPr>
      <w:rFonts w:ascii="Arial" w:hAnsi="Arial" w:cs="Arial"/>
      <w:color w:val="000000"/>
      <w:sz w:val="24"/>
      <w:szCs w:val="24"/>
    </w:rPr>
  </w:style>
  <w:style w:type="paragraph" w:styleId="Textonotapie">
    <w:name w:val="footnote text"/>
    <w:basedOn w:val="Normal"/>
    <w:link w:val="TextonotapieCar"/>
    <w:uiPriority w:val="99"/>
    <w:unhideWhenUsed/>
    <w:rsid w:val="00A466A3"/>
    <w:pPr>
      <w:spacing w:after="0" w:line="240" w:lineRule="auto"/>
    </w:pPr>
    <w:rPr>
      <w:sz w:val="20"/>
      <w:szCs w:val="20"/>
    </w:rPr>
  </w:style>
  <w:style w:type="character" w:customStyle="1" w:styleId="TextonotapieCar">
    <w:name w:val="Texto nota pie Car"/>
    <w:basedOn w:val="Fuentedeprrafopredeter"/>
    <w:link w:val="Textonotapie"/>
    <w:uiPriority w:val="99"/>
    <w:rsid w:val="00A466A3"/>
    <w:rPr>
      <w:sz w:val="20"/>
      <w:szCs w:val="20"/>
    </w:rPr>
  </w:style>
  <w:style w:type="character" w:styleId="Refdenotaalpie">
    <w:name w:val="footnote reference"/>
    <w:basedOn w:val="Fuentedeprrafopredeter"/>
    <w:uiPriority w:val="99"/>
    <w:semiHidden/>
    <w:unhideWhenUsed/>
    <w:rsid w:val="00A466A3"/>
    <w:rPr>
      <w:vertAlign w:val="superscript"/>
    </w:rPr>
  </w:style>
  <w:style w:type="paragraph" w:styleId="Bibliografa">
    <w:name w:val="Bibliography"/>
    <w:basedOn w:val="Normal"/>
    <w:next w:val="Normal"/>
    <w:uiPriority w:val="37"/>
    <w:unhideWhenUsed/>
    <w:rsid w:val="00E63E74"/>
    <w:rPr>
      <w:lang w:val="es-ES_tradnl"/>
    </w:rPr>
  </w:style>
  <w:style w:type="character" w:styleId="Refdecomentario">
    <w:name w:val="annotation reference"/>
    <w:basedOn w:val="Fuentedeprrafopredeter"/>
    <w:uiPriority w:val="99"/>
    <w:semiHidden/>
    <w:unhideWhenUsed/>
    <w:rsid w:val="00756D8C"/>
    <w:rPr>
      <w:sz w:val="16"/>
      <w:szCs w:val="16"/>
    </w:rPr>
  </w:style>
  <w:style w:type="paragraph" w:styleId="Textocomentario">
    <w:name w:val="annotation text"/>
    <w:basedOn w:val="Normal"/>
    <w:link w:val="TextocomentarioCar"/>
    <w:uiPriority w:val="99"/>
    <w:semiHidden/>
    <w:unhideWhenUsed/>
    <w:rsid w:val="00756D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56D8C"/>
    <w:rPr>
      <w:sz w:val="20"/>
      <w:szCs w:val="20"/>
    </w:rPr>
  </w:style>
  <w:style w:type="paragraph" w:styleId="Asuntodelcomentario">
    <w:name w:val="annotation subject"/>
    <w:basedOn w:val="Textocomentario"/>
    <w:next w:val="Textocomentario"/>
    <w:link w:val="AsuntodelcomentarioCar"/>
    <w:uiPriority w:val="99"/>
    <w:semiHidden/>
    <w:unhideWhenUsed/>
    <w:rsid w:val="00756D8C"/>
    <w:rPr>
      <w:b/>
      <w:bCs/>
    </w:rPr>
  </w:style>
  <w:style w:type="character" w:customStyle="1" w:styleId="AsuntodelcomentarioCar">
    <w:name w:val="Asunto del comentario Car"/>
    <w:basedOn w:val="TextocomentarioCar"/>
    <w:link w:val="Asuntodelcomentario"/>
    <w:uiPriority w:val="99"/>
    <w:semiHidden/>
    <w:rsid w:val="00756D8C"/>
    <w:rPr>
      <w:b/>
      <w:bCs/>
      <w:sz w:val="20"/>
      <w:szCs w:val="20"/>
    </w:rPr>
  </w:style>
  <w:style w:type="paragraph" w:styleId="Textodeglobo">
    <w:name w:val="Balloon Text"/>
    <w:basedOn w:val="Normal"/>
    <w:link w:val="TextodegloboCar"/>
    <w:uiPriority w:val="99"/>
    <w:semiHidden/>
    <w:unhideWhenUsed/>
    <w:rsid w:val="00756D8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6D8C"/>
    <w:rPr>
      <w:rFonts w:ascii="Tahoma" w:hAnsi="Tahoma" w:cs="Tahoma"/>
      <w:sz w:val="16"/>
      <w:szCs w:val="16"/>
    </w:rPr>
  </w:style>
  <w:style w:type="paragraph" w:styleId="Encabezado">
    <w:name w:val="header"/>
    <w:basedOn w:val="Normal"/>
    <w:link w:val="EncabezadoCar"/>
    <w:uiPriority w:val="99"/>
    <w:unhideWhenUsed/>
    <w:rsid w:val="00D84C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84CEB"/>
  </w:style>
  <w:style w:type="paragraph" w:styleId="Piedepgina">
    <w:name w:val="footer"/>
    <w:basedOn w:val="Normal"/>
    <w:link w:val="PiedepginaCar"/>
    <w:uiPriority w:val="99"/>
    <w:unhideWhenUsed/>
    <w:rsid w:val="00D84C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84CEB"/>
  </w:style>
  <w:style w:type="paragraph" w:styleId="Sinespaciado">
    <w:name w:val="No Spacing"/>
    <w:uiPriority w:val="1"/>
    <w:qFormat/>
    <w:rsid w:val="009B3D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984212">
      <w:bodyDiv w:val="1"/>
      <w:marLeft w:val="0"/>
      <w:marRight w:val="0"/>
      <w:marTop w:val="0"/>
      <w:marBottom w:val="0"/>
      <w:divBdr>
        <w:top w:val="none" w:sz="0" w:space="0" w:color="auto"/>
        <w:left w:val="none" w:sz="0" w:space="0" w:color="auto"/>
        <w:bottom w:val="none" w:sz="0" w:space="0" w:color="auto"/>
        <w:right w:val="none" w:sz="0" w:space="0" w:color="auto"/>
      </w:divBdr>
    </w:div>
    <w:div w:id="1162575554">
      <w:bodyDiv w:val="1"/>
      <w:marLeft w:val="0"/>
      <w:marRight w:val="0"/>
      <w:marTop w:val="0"/>
      <w:marBottom w:val="0"/>
      <w:divBdr>
        <w:top w:val="none" w:sz="0" w:space="0" w:color="auto"/>
        <w:left w:val="none" w:sz="0" w:space="0" w:color="auto"/>
        <w:bottom w:val="none" w:sz="0" w:space="0" w:color="auto"/>
        <w:right w:val="none" w:sz="0" w:space="0" w:color="auto"/>
      </w:divBdr>
    </w:div>
    <w:div w:id="1265459069">
      <w:bodyDiv w:val="1"/>
      <w:marLeft w:val="0"/>
      <w:marRight w:val="0"/>
      <w:marTop w:val="0"/>
      <w:marBottom w:val="0"/>
      <w:divBdr>
        <w:top w:val="none" w:sz="0" w:space="0" w:color="auto"/>
        <w:left w:val="none" w:sz="0" w:space="0" w:color="auto"/>
        <w:bottom w:val="none" w:sz="0" w:space="0" w:color="auto"/>
        <w:right w:val="none" w:sz="0" w:space="0" w:color="auto"/>
      </w:divBdr>
      <w:divsChild>
        <w:div w:id="1818037653">
          <w:marLeft w:val="0"/>
          <w:marRight w:val="0"/>
          <w:marTop w:val="0"/>
          <w:marBottom w:val="0"/>
          <w:divBdr>
            <w:top w:val="none" w:sz="0" w:space="0" w:color="auto"/>
            <w:left w:val="none" w:sz="0" w:space="0" w:color="auto"/>
            <w:bottom w:val="none" w:sz="0" w:space="0" w:color="auto"/>
            <w:right w:val="none" w:sz="0" w:space="0" w:color="auto"/>
          </w:divBdr>
        </w:div>
        <w:div w:id="129791654">
          <w:marLeft w:val="0"/>
          <w:marRight w:val="0"/>
          <w:marTop w:val="0"/>
          <w:marBottom w:val="0"/>
          <w:divBdr>
            <w:top w:val="none" w:sz="0" w:space="0" w:color="auto"/>
            <w:left w:val="none" w:sz="0" w:space="0" w:color="auto"/>
            <w:bottom w:val="none" w:sz="0" w:space="0" w:color="auto"/>
            <w:right w:val="none" w:sz="0" w:space="0" w:color="auto"/>
          </w:divBdr>
        </w:div>
        <w:div w:id="1883127097">
          <w:marLeft w:val="0"/>
          <w:marRight w:val="0"/>
          <w:marTop w:val="0"/>
          <w:marBottom w:val="0"/>
          <w:divBdr>
            <w:top w:val="none" w:sz="0" w:space="0" w:color="auto"/>
            <w:left w:val="none" w:sz="0" w:space="0" w:color="auto"/>
            <w:bottom w:val="none" w:sz="0" w:space="0" w:color="auto"/>
            <w:right w:val="none" w:sz="0" w:space="0" w:color="auto"/>
          </w:divBdr>
        </w:div>
        <w:div w:id="1625505929">
          <w:marLeft w:val="0"/>
          <w:marRight w:val="0"/>
          <w:marTop w:val="0"/>
          <w:marBottom w:val="0"/>
          <w:divBdr>
            <w:top w:val="none" w:sz="0" w:space="0" w:color="auto"/>
            <w:left w:val="none" w:sz="0" w:space="0" w:color="auto"/>
            <w:bottom w:val="none" w:sz="0" w:space="0" w:color="auto"/>
            <w:right w:val="none" w:sz="0" w:space="0" w:color="auto"/>
          </w:divBdr>
        </w:div>
        <w:div w:id="1396198570">
          <w:marLeft w:val="0"/>
          <w:marRight w:val="0"/>
          <w:marTop w:val="0"/>
          <w:marBottom w:val="0"/>
          <w:divBdr>
            <w:top w:val="none" w:sz="0" w:space="0" w:color="auto"/>
            <w:left w:val="none" w:sz="0" w:space="0" w:color="auto"/>
            <w:bottom w:val="none" w:sz="0" w:space="0" w:color="auto"/>
            <w:right w:val="none" w:sz="0" w:space="0" w:color="auto"/>
          </w:divBdr>
        </w:div>
        <w:div w:id="1151169446">
          <w:marLeft w:val="0"/>
          <w:marRight w:val="0"/>
          <w:marTop w:val="0"/>
          <w:marBottom w:val="0"/>
          <w:divBdr>
            <w:top w:val="none" w:sz="0" w:space="0" w:color="auto"/>
            <w:left w:val="none" w:sz="0" w:space="0" w:color="auto"/>
            <w:bottom w:val="none" w:sz="0" w:space="0" w:color="auto"/>
            <w:right w:val="none" w:sz="0" w:space="0" w:color="auto"/>
          </w:divBdr>
        </w:div>
      </w:divsChild>
    </w:div>
    <w:div w:id="1412314793">
      <w:bodyDiv w:val="1"/>
      <w:marLeft w:val="0"/>
      <w:marRight w:val="0"/>
      <w:marTop w:val="0"/>
      <w:marBottom w:val="0"/>
      <w:divBdr>
        <w:top w:val="none" w:sz="0" w:space="0" w:color="auto"/>
        <w:left w:val="none" w:sz="0" w:space="0" w:color="auto"/>
        <w:bottom w:val="none" w:sz="0" w:space="0" w:color="auto"/>
        <w:right w:val="none" w:sz="0" w:space="0" w:color="auto"/>
      </w:divBdr>
    </w:div>
    <w:div w:id="1546604129">
      <w:bodyDiv w:val="1"/>
      <w:marLeft w:val="0"/>
      <w:marRight w:val="0"/>
      <w:marTop w:val="0"/>
      <w:marBottom w:val="0"/>
      <w:divBdr>
        <w:top w:val="none" w:sz="0" w:space="0" w:color="auto"/>
        <w:left w:val="none" w:sz="0" w:space="0" w:color="auto"/>
        <w:bottom w:val="none" w:sz="0" w:space="0" w:color="auto"/>
        <w:right w:val="none" w:sz="0" w:space="0" w:color="auto"/>
      </w:divBdr>
    </w:div>
    <w:div w:id="1570311796">
      <w:bodyDiv w:val="1"/>
      <w:marLeft w:val="0"/>
      <w:marRight w:val="0"/>
      <w:marTop w:val="0"/>
      <w:marBottom w:val="0"/>
      <w:divBdr>
        <w:top w:val="none" w:sz="0" w:space="0" w:color="auto"/>
        <w:left w:val="none" w:sz="0" w:space="0" w:color="auto"/>
        <w:bottom w:val="none" w:sz="0" w:space="0" w:color="auto"/>
        <w:right w:val="none" w:sz="0" w:space="0" w:color="auto"/>
      </w:divBdr>
    </w:div>
    <w:div w:id="157550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E6BC8-DE24-4911-AE31-54012A1CC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3062</Words>
  <Characters>16847</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19870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dc:creator>
  <cp:lastModifiedBy>PATITO</cp:lastModifiedBy>
  <cp:revision>2</cp:revision>
  <dcterms:created xsi:type="dcterms:W3CDTF">2016-01-20T05:12:00Z</dcterms:created>
  <dcterms:modified xsi:type="dcterms:W3CDTF">2016-01-20T05:12:00Z</dcterms:modified>
</cp:coreProperties>
</file>